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1E2" w:rsidRDefault="00E731E2">
      <w:pPr>
        <w:sectPr w:rsidR="00E731E2">
          <w:type w:val="continuous"/>
          <w:pgSz w:w="11910" w:h="16840"/>
          <w:pgMar w:top="500" w:right="560" w:bottom="280" w:left="600" w:header="720" w:footer="720" w:gutter="0"/>
          <w:cols w:num="2" w:space="720" w:equalWidth="0">
            <w:col w:w="3504" w:space="336"/>
            <w:col w:w="6910"/>
          </w:cols>
        </w:sectPr>
      </w:pPr>
    </w:p>
    <w:p w:rsidR="003A64B8" w:rsidRPr="00D66A94" w:rsidRDefault="003A64B8" w:rsidP="003A64B8">
      <w:pPr>
        <w:spacing w:line="276" w:lineRule="auto"/>
        <w:contextualSpacing/>
        <w:jc w:val="center"/>
        <w:rPr>
          <w:b/>
        </w:rPr>
      </w:pPr>
      <w:r w:rsidRPr="00D66A94">
        <w:rPr>
          <w:b/>
        </w:rPr>
        <w:lastRenderedPageBreak/>
        <w:t>Министерство образования и науки Республики Татарстан</w:t>
      </w:r>
    </w:p>
    <w:p w:rsidR="003A64B8" w:rsidRPr="00D66A94" w:rsidRDefault="003A64B8" w:rsidP="003A64B8">
      <w:pPr>
        <w:spacing w:line="276" w:lineRule="auto"/>
        <w:contextualSpacing/>
        <w:jc w:val="center"/>
        <w:rPr>
          <w:b/>
        </w:rPr>
      </w:pPr>
      <w:r w:rsidRPr="00D66A94">
        <w:rPr>
          <w:b/>
        </w:rPr>
        <w:t>Государственное автономное профессиональное образовательное учреждение</w:t>
      </w:r>
    </w:p>
    <w:p w:rsidR="003A64B8" w:rsidRPr="00D66A94" w:rsidRDefault="003A64B8" w:rsidP="003A64B8">
      <w:pPr>
        <w:spacing w:line="276" w:lineRule="auto"/>
        <w:contextualSpacing/>
        <w:jc w:val="center"/>
        <w:rPr>
          <w:b/>
        </w:rPr>
      </w:pPr>
      <w:r w:rsidRPr="00D66A94">
        <w:rPr>
          <w:b/>
        </w:rPr>
        <w:t>«Сабинский аграрный колледж»</w:t>
      </w:r>
    </w:p>
    <w:p w:rsidR="003A64B8" w:rsidRPr="00D66A94" w:rsidRDefault="003A64B8" w:rsidP="003A64B8">
      <w:pPr>
        <w:spacing w:line="276" w:lineRule="auto"/>
        <w:contextualSpacing/>
        <w:jc w:val="center"/>
        <w:rPr>
          <w:b/>
        </w:rPr>
      </w:pPr>
    </w:p>
    <w:p w:rsidR="003A64B8" w:rsidRPr="00D66A94" w:rsidRDefault="003A64B8" w:rsidP="003A64B8">
      <w:pPr>
        <w:spacing w:line="276" w:lineRule="auto"/>
        <w:contextualSpacing/>
        <w:jc w:val="center"/>
        <w:rPr>
          <w:caps/>
        </w:rPr>
      </w:pPr>
    </w:p>
    <w:p w:rsidR="003A64B8" w:rsidRPr="00D66A94" w:rsidRDefault="003A64B8" w:rsidP="003A64B8">
      <w:pPr>
        <w:spacing w:line="276" w:lineRule="auto"/>
        <w:contextualSpacing/>
        <w:rPr>
          <w:rFonts w:eastAsia="Calibri"/>
          <w:b/>
        </w:rPr>
      </w:pPr>
    </w:p>
    <w:p w:rsidR="003A64B8" w:rsidRPr="00D66A94" w:rsidRDefault="003A64B8" w:rsidP="003A64B8">
      <w:pPr>
        <w:spacing w:line="276" w:lineRule="auto"/>
        <w:contextualSpacing/>
        <w:rPr>
          <w:rFonts w:eastAsia="Calibri"/>
          <w:b/>
        </w:rPr>
      </w:pPr>
    </w:p>
    <w:p w:rsidR="003A64B8" w:rsidRPr="00D66A94" w:rsidRDefault="003A64B8" w:rsidP="003A64B8">
      <w:pPr>
        <w:spacing w:line="276" w:lineRule="auto"/>
        <w:contextualSpacing/>
        <w:rPr>
          <w:caps/>
        </w:rPr>
      </w:pPr>
    </w:p>
    <w:p w:rsidR="003A64B8" w:rsidRPr="00D66A94" w:rsidRDefault="003A64B8" w:rsidP="003A64B8">
      <w:pPr>
        <w:spacing w:line="276" w:lineRule="auto"/>
        <w:contextualSpacing/>
        <w:rPr>
          <w:caps/>
        </w:rPr>
      </w:pPr>
    </w:p>
    <w:p w:rsidR="003A64B8" w:rsidRPr="00D66A94" w:rsidRDefault="003A64B8" w:rsidP="003A64B8">
      <w:pPr>
        <w:spacing w:line="276" w:lineRule="auto"/>
        <w:contextualSpacing/>
        <w:rPr>
          <w:caps/>
        </w:rPr>
      </w:pPr>
    </w:p>
    <w:p w:rsidR="003A64B8" w:rsidRPr="00D66A94" w:rsidRDefault="003A64B8" w:rsidP="003A64B8">
      <w:pPr>
        <w:spacing w:line="276" w:lineRule="auto"/>
        <w:contextualSpacing/>
        <w:rPr>
          <w:caps/>
        </w:rPr>
      </w:pPr>
    </w:p>
    <w:p w:rsidR="003A64B8" w:rsidRPr="00D66A94" w:rsidRDefault="003A64B8" w:rsidP="003A64B8">
      <w:pPr>
        <w:spacing w:line="276" w:lineRule="auto"/>
        <w:contextualSpacing/>
        <w:rPr>
          <w:caps/>
        </w:rPr>
      </w:pPr>
    </w:p>
    <w:p w:rsidR="003A64B8" w:rsidRPr="00D66A94" w:rsidRDefault="003A64B8" w:rsidP="003A64B8">
      <w:pPr>
        <w:spacing w:line="276" w:lineRule="auto"/>
        <w:contextualSpacing/>
        <w:rPr>
          <w:caps/>
        </w:rPr>
      </w:pPr>
    </w:p>
    <w:p w:rsidR="003A64B8" w:rsidRPr="00D66A94" w:rsidRDefault="003A64B8" w:rsidP="003A64B8">
      <w:pPr>
        <w:spacing w:line="276" w:lineRule="auto"/>
        <w:contextualSpacing/>
        <w:jc w:val="center"/>
        <w:rPr>
          <w:caps/>
        </w:rPr>
      </w:pPr>
    </w:p>
    <w:p w:rsidR="003A64B8" w:rsidRDefault="003A64B8" w:rsidP="003A64B8">
      <w:pPr>
        <w:spacing w:line="276" w:lineRule="auto"/>
        <w:contextualSpacing/>
        <w:jc w:val="center"/>
        <w:rPr>
          <w:b/>
          <w:caps/>
        </w:rPr>
      </w:pPr>
      <w:r>
        <w:rPr>
          <w:b/>
          <w:caps/>
        </w:rPr>
        <w:t>ФОНД оценочныХ средств</w:t>
      </w:r>
    </w:p>
    <w:p w:rsidR="003A64B8" w:rsidRPr="00071DA4" w:rsidRDefault="003A64B8" w:rsidP="003A64B8">
      <w:pPr>
        <w:spacing w:line="276" w:lineRule="auto"/>
        <w:contextualSpacing/>
        <w:jc w:val="center"/>
        <w:rPr>
          <w:b/>
          <w:smallCaps/>
        </w:rPr>
      </w:pPr>
      <w:r w:rsidRPr="00071DA4">
        <w:rPr>
          <w:smallCaps/>
        </w:rPr>
        <w:t>для проведения текущего контроля и промежуточной аттестации</w:t>
      </w:r>
      <w:r w:rsidRPr="00071DA4">
        <w:rPr>
          <w:b/>
          <w:smallCaps/>
        </w:rPr>
        <w:t xml:space="preserve"> </w:t>
      </w:r>
    </w:p>
    <w:p w:rsidR="003A64B8" w:rsidRPr="00805952" w:rsidRDefault="003A64B8" w:rsidP="003A64B8">
      <w:pPr>
        <w:spacing w:line="276" w:lineRule="auto"/>
        <w:contextualSpacing/>
        <w:jc w:val="center"/>
        <w:rPr>
          <w:caps/>
        </w:rPr>
      </w:pPr>
      <w:r w:rsidRPr="00805952">
        <w:rPr>
          <w:caps/>
        </w:rPr>
        <w:t>по учебной дисциплине</w:t>
      </w:r>
    </w:p>
    <w:p w:rsidR="003A64B8" w:rsidRPr="00BE2DFB" w:rsidRDefault="003A64B8" w:rsidP="003A64B8">
      <w:pPr>
        <w:jc w:val="center"/>
        <w:rPr>
          <w:b/>
          <w:sz w:val="28"/>
          <w:szCs w:val="28"/>
        </w:rPr>
      </w:pPr>
      <w:r>
        <w:rPr>
          <w:b/>
          <w:caps/>
          <w:smallCaps/>
        </w:rPr>
        <w:t xml:space="preserve">ОП 07 </w:t>
      </w:r>
      <w:r w:rsidRPr="00D66A94">
        <w:rPr>
          <w:b/>
          <w:caps/>
          <w:smallCaps/>
        </w:rPr>
        <w:t xml:space="preserve"> </w:t>
      </w:r>
      <w:r>
        <w:rPr>
          <w:b/>
          <w:sz w:val="28"/>
          <w:szCs w:val="28"/>
        </w:rPr>
        <w:t>Экономика отрасли</w:t>
      </w:r>
    </w:p>
    <w:p w:rsidR="003A64B8" w:rsidRPr="00071DA4" w:rsidRDefault="003A64B8" w:rsidP="003A64B8">
      <w:pPr>
        <w:spacing w:line="276" w:lineRule="auto"/>
        <w:contextualSpacing/>
        <w:jc w:val="center"/>
        <w:rPr>
          <w:smallCaps/>
        </w:rPr>
      </w:pPr>
      <w:r>
        <w:rPr>
          <w:smallCaps/>
        </w:rPr>
        <w:t>общеобразовательного</w:t>
      </w:r>
      <w:r w:rsidRPr="00071DA4">
        <w:rPr>
          <w:smallCaps/>
        </w:rPr>
        <w:t xml:space="preserve"> цикла</w:t>
      </w:r>
      <w:r>
        <w:rPr>
          <w:smallCaps/>
        </w:rPr>
        <w:t xml:space="preserve"> </w:t>
      </w:r>
      <w:r w:rsidRPr="00071DA4">
        <w:rPr>
          <w:smallCaps/>
        </w:rPr>
        <w:t xml:space="preserve">программы подготовки специалистов среднего звена </w:t>
      </w:r>
    </w:p>
    <w:p w:rsidR="003A64B8" w:rsidRPr="00D66A94" w:rsidRDefault="003A64B8" w:rsidP="003A64B8">
      <w:pPr>
        <w:spacing w:line="276" w:lineRule="auto"/>
        <w:contextualSpacing/>
        <w:jc w:val="center"/>
        <w:rPr>
          <w:b/>
          <w:caps/>
        </w:rPr>
      </w:pPr>
      <w:r w:rsidRPr="00D66A94">
        <w:rPr>
          <w:b/>
          <w:caps/>
        </w:rPr>
        <w:t xml:space="preserve">по специальности </w:t>
      </w:r>
    </w:p>
    <w:p w:rsidR="003A64B8" w:rsidRPr="00BE2DFB" w:rsidRDefault="003A64B8" w:rsidP="003A64B8">
      <w:pPr>
        <w:jc w:val="center"/>
        <w:rPr>
          <w:b/>
          <w:sz w:val="28"/>
          <w:szCs w:val="28"/>
        </w:rPr>
      </w:pPr>
    </w:p>
    <w:p w:rsidR="003A64B8" w:rsidRPr="00067899" w:rsidRDefault="003A64B8" w:rsidP="003A64B8">
      <w:pPr>
        <w:adjustRightInd w:val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</w:t>
      </w:r>
      <w:r w:rsidRPr="00067899">
        <w:rPr>
          <w:b/>
          <w:bCs/>
          <w:sz w:val="28"/>
          <w:szCs w:val="28"/>
        </w:rPr>
        <w:t xml:space="preserve">09.02.07 Информационные системы и программирование </w:t>
      </w:r>
    </w:p>
    <w:p w:rsidR="003A64B8" w:rsidRPr="00067899" w:rsidRDefault="003A64B8" w:rsidP="003A64B8">
      <w:pPr>
        <w:adjustRightInd w:val="0"/>
        <w:contextualSpacing/>
        <w:jc w:val="both"/>
        <w:rPr>
          <w:bCs/>
          <w:sz w:val="28"/>
          <w:szCs w:val="28"/>
        </w:rPr>
      </w:pPr>
    </w:p>
    <w:p w:rsidR="003A64B8" w:rsidRPr="00D66A94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Pr="00D66A94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Pr="00D66A94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Pr="00D66A94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Pr="00D66A94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Pr="00D66A94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Pr="00D66A94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spacing w:line="276" w:lineRule="auto"/>
        <w:contextualSpacing/>
        <w:jc w:val="both"/>
        <w:rPr>
          <w:b/>
        </w:rPr>
      </w:pPr>
    </w:p>
    <w:p w:rsidR="003A64B8" w:rsidRDefault="003A64B8" w:rsidP="003A64B8">
      <w:pPr>
        <w:rPr>
          <w:b/>
        </w:rPr>
      </w:pPr>
    </w:p>
    <w:p w:rsidR="003A64B8" w:rsidRDefault="003A64B8" w:rsidP="003A64B8">
      <w:pPr>
        <w:rPr>
          <w:b/>
        </w:rPr>
      </w:pPr>
    </w:p>
    <w:p w:rsidR="003A64B8" w:rsidRDefault="003A64B8" w:rsidP="003A64B8">
      <w:pPr>
        <w:rPr>
          <w:b/>
        </w:rPr>
      </w:pPr>
    </w:p>
    <w:p w:rsidR="003A64B8" w:rsidRDefault="003A64B8" w:rsidP="003A64B8">
      <w:pPr>
        <w:rPr>
          <w:b/>
        </w:rPr>
      </w:pPr>
    </w:p>
    <w:p w:rsidR="003A64B8" w:rsidRDefault="003A64B8" w:rsidP="003A64B8">
      <w:pPr>
        <w:rPr>
          <w:b/>
        </w:rPr>
      </w:pPr>
    </w:p>
    <w:p w:rsidR="003A64B8" w:rsidRDefault="003A64B8" w:rsidP="003A64B8">
      <w:pPr>
        <w:rPr>
          <w:b/>
        </w:rPr>
      </w:pPr>
    </w:p>
    <w:p w:rsidR="003A64B8" w:rsidRDefault="003A64B8" w:rsidP="003A64B8">
      <w:pPr>
        <w:rPr>
          <w:b/>
        </w:rPr>
      </w:pPr>
    </w:p>
    <w:p w:rsidR="003A64B8" w:rsidRDefault="003A64B8" w:rsidP="003A64B8">
      <w:pPr>
        <w:rPr>
          <w:b/>
        </w:rPr>
      </w:pPr>
    </w:p>
    <w:p w:rsidR="003A64B8" w:rsidRDefault="003A64B8" w:rsidP="003A64B8">
      <w:pPr>
        <w:rPr>
          <w:b/>
        </w:rPr>
      </w:pPr>
    </w:p>
    <w:p w:rsidR="003A64B8" w:rsidRDefault="003A64B8" w:rsidP="003A64B8">
      <w:pPr>
        <w:rPr>
          <w:b/>
        </w:rPr>
      </w:pPr>
    </w:p>
    <w:p w:rsidR="00E731E2" w:rsidRDefault="003A64B8" w:rsidP="003A64B8">
      <w:pPr>
        <w:rPr>
          <w:b/>
        </w:rPr>
      </w:pPr>
      <w:r>
        <w:rPr>
          <w:b/>
        </w:rPr>
        <w:t xml:space="preserve">                                                                                         202</w:t>
      </w:r>
      <w:r w:rsidR="00153F2A">
        <w:rPr>
          <w:b/>
        </w:rPr>
        <w:t>4</w:t>
      </w:r>
      <w:r w:rsidRPr="00D66A94">
        <w:rPr>
          <w:b/>
        </w:rPr>
        <w:t>г</w:t>
      </w:r>
    </w:p>
    <w:p w:rsidR="00135827" w:rsidRDefault="00135827" w:rsidP="003A64B8">
      <w:pPr>
        <w:rPr>
          <w:b/>
        </w:rPr>
      </w:pPr>
    </w:p>
    <w:p w:rsidR="00135827" w:rsidRDefault="00135827" w:rsidP="003A64B8">
      <w:pPr>
        <w:rPr>
          <w:b/>
        </w:rPr>
      </w:pPr>
    </w:p>
    <w:p w:rsidR="00135827" w:rsidRDefault="00135827" w:rsidP="003A64B8">
      <w:pPr>
        <w:rPr>
          <w:b/>
        </w:rPr>
      </w:pPr>
    </w:p>
    <w:p w:rsidR="00135827" w:rsidRDefault="00135827" w:rsidP="003A64B8">
      <w:pPr>
        <w:rPr>
          <w:b/>
        </w:rPr>
      </w:pPr>
    </w:p>
    <w:p w:rsidR="00135827" w:rsidRDefault="00135827" w:rsidP="003A64B8">
      <w:pPr>
        <w:rPr>
          <w:b/>
        </w:rPr>
      </w:pPr>
    </w:p>
    <w:p w:rsidR="00135827" w:rsidRDefault="00135827" w:rsidP="003A64B8">
      <w:pPr>
        <w:sectPr w:rsidR="00135827">
          <w:type w:val="continuous"/>
          <w:pgSz w:w="11910" w:h="16840"/>
          <w:pgMar w:top="500" w:right="560" w:bottom="280" w:left="60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718935" cy="1924050"/>
            <wp:effectExtent l="0" t="0" r="5715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93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731E2" w:rsidRDefault="003A64B8">
      <w:pPr>
        <w:pStyle w:val="1"/>
        <w:numPr>
          <w:ilvl w:val="0"/>
          <w:numId w:val="16"/>
        </w:numPr>
        <w:tabs>
          <w:tab w:val="left" w:pos="1549"/>
        </w:tabs>
        <w:spacing w:before="60" w:line="240" w:lineRule="auto"/>
        <w:ind w:hanging="241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E731E2" w:rsidRDefault="00E731E2">
      <w:pPr>
        <w:pStyle w:val="a3"/>
        <w:spacing w:before="7"/>
        <w:rPr>
          <w:b/>
          <w:sz w:val="23"/>
        </w:rPr>
      </w:pPr>
    </w:p>
    <w:p w:rsidR="00E731E2" w:rsidRDefault="003A64B8">
      <w:pPr>
        <w:pStyle w:val="a3"/>
        <w:ind w:left="600" w:right="122" w:firstLine="708"/>
        <w:jc w:val="both"/>
      </w:pPr>
      <w:r>
        <w:t>Фонд оценочных средств (ФОС) предназначен для контроля и оценки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ОП.07.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отрасли.</w:t>
      </w:r>
    </w:p>
    <w:p w:rsidR="00E731E2" w:rsidRDefault="003A64B8">
      <w:pPr>
        <w:pStyle w:val="a3"/>
        <w:ind w:left="600" w:right="117" w:firstLine="708"/>
        <w:jc w:val="both"/>
      </w:pPr>
      <w:r>
        <w:t>ФОС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зачета</w:t>
      </w:r>
    </w:p>
    <w:p w:rsidR="00E731E2" w:rsidRDefault="003A64B8">
      <w:pPr>
        <w:pStyle w:val="a3"/>
        <w:ind w:left="1308"/>
        <w:jc w:val="both"/>
      </w:pPr>
      <w:r>
        <w:t>ФОС</w:t>
      </w:r>
      <w:r>
        <w:rPr>
          <w:spacing w:val="23"/>
        </w:rPr>
        <w:t xml:space="preserve"> </w:t>
      </w:r>
      <w:r>
        <w:t>разработан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с: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программой</w:t>
      </w:r>
      <w:r>
        <w:rPr>
          <w:spacing w:val="25"/>
        </w:rPr>
        <w:t xml:space="preserve"> </w:t>
      </w:r>
      <w:r>
        <w:t>СПО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специальности</w:t>
      </w:r>
    </w:p>
    <w:p w:rsidR="00E731E2" w:rsidRDefault="003A64B8">
      <w:pPr>
        <w:pStyle w:val="a5"/>
        <w:numPr>
          <w:ilvl w:val="2"/>
          <w:numId w:val="15"/>
        </w:numPr>
        <w:tabs>
          <w:tab w:val="left" w:pos="1561"/>
        </w:tabs>
        <w:ind w:right="122" w:firstLine="0"/>
        <w:jc w:val="both"/>
        <w:rPr>
          <w:sz w:val="24"/>
        </w:rPr>
      </w:pPr>
      <w:r>
        <w:rPr>
          <w:sz w:val="24"/>
        </w:rPr>
        <w:t>Информационные системы и программирование,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ОП.07.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Экономика</w:t>
      </w:r>
      <w:r>
        <w:rPr>
          <w:spacing w:val="-1"/>
          <w:sz w:val="24"/>
        </w:rPr>
        <w:t xml:space="preserve"> </w:t>
      </w:r>
      <w:r>
        <w:rPr>
          <w:sz w:val="24"/>
        </w:rPr>
        <w:t>отрасли</w:t>
      </w:r>
    </w:p>
    <w:p w:rsidR="00E731E2" w:rsidRDefault="003A64B8">
      <w:pPr>
        <w:pStyle w:val="a3"/>
        <w:ind w:left="600" w:right="116" w:firstLine="708"/>
        <w:jc w:val="both"/>
      </w:pPr>
      <w:r>
        <w:t>ФОС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t>09.02.07</w:t>
      </w:r>
      <w:r>
        <w:rPr>
          <w:spacing w:val="-8"/>
        </w:rPr>
        <w:t xml:space="preserve"> </w:t>
      </w:r>
      <w:r>
        <w:t>Информационные</w:t>
      </w:r>
      <w:r>
        <w:rPr>
          <w:spacing w:val="-9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программирование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рабочей программой дисциплины</w:t>
      </w:r>
    </w:p>
    <w:p w:rsidR="00E731E2" w:rsidRDefault="003A64B8">
      <w:pPr>
        <w:pStyle w:val="1"/>
        <w:spacing w:before="5"/>
        <w:ind w:left="1308"/>
      </w:pPr>
      <w:r>
        <w:t>уметь: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spacing w:line="274" w:lineRule="exact"/>
        <w:ind w:left="1447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79"/>
        </w:tabs>
        <w:ind w:right="121" w:firstLine="708"/>
        <w:rPr>
          <w:sz w:val="24"/>
        </w:rPr>
      </w:pPr>
      <w:r>
        <w:rPr>
          <w:sz w:val="24"/>
        </w:rPr>
        <w:t>рассчитывать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29"/>
          <w:sz w:val="24"/>
        </w:rPr>
        <w:t xml:space="preserve"> </w:t>
      </w:r>
      <w:r>
        <w:rPr>
          <w:sz w:val="24"/>
        </w:rPr>
        <w:t>методологии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6"/>
          <w:sz w:val="24"/>
        </w:rPr>
        <w:t xml:space="preserve"> </w:t>
      </w:r>
      <w:r>
        <w:rPr>
          <w:sz w:val="24"/>
        </w:rPr>
        <w:t>технико-</w:t>
      </w:r>
      <w:r>
        <w:rPr>
          <w:spacing w:val="28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организации;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685"/>
          <w:tab w:val="left" w:pos="1686"/>
          <w:tab w:val="left" w:pos="3131"/>
          <w:tab w:val="left" w:pos="5042"/>
          <w:tab w:val="left" w:pos="6896"/>
          <w:tab w:val="left" w:pos="9021"/>
          <w:tab w:val="left" w:pos="10493"/>
        </w:tabs>
        <w:spacing w:before="1"/>
        <w:ind w:right="122" w:firstLine="708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экономическую</w:t>
      </w:r>
      <w:r>
        <w:rPr>
          <w:sz w:val="24"/>
        </w:rPr>
        <w:tab/>
        <w:t>эффективность</w:t>
      </w:r>
      <w:r>
        <w:rPr>
          <w:sz w:val="24"/>
        </w:rPr>
        <w:tab/>
        <w:t>информационных</w:t>
      </w:r>
      <w:r>
        <w:rPr>
          <w:sz w:val="24"/>
        </w:rPr>
        <w:tab/>
        <w:t>технологий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различных методик.</w:t>
      </w:r>
    </w:p>
    <w:p w:rsidR="00E731E2" w:rsidRDefault="003A64B8">
      <w:pPr>
        <w:pStyle w:val="1"/>
        <w:spacing w:before="4"/>
        <w:ind w:left="1308"/>
      </w:pPr>
      <w:r>
        <w:t>знать: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spacing w:line="274" w:lineRule="exact"/>
        <w:ind w:left="1447"/>
        <w:rPr>
          <w:sz w:val="24"/>
        </w:rPr>
      </w:pPr>
      <w:r>
        <w:rPr>
          <w:sz w:val="24"/>
        </w:rPr>
        <w:t>сущность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бизнеса;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ind w:left="1447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ind w:left="1447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цены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ind w:left="1447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ind w:left="1447"/>
        <w:rPr>
          <w:sz w:val="24"/>
        </w:rPr>
      </w:pP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518"/>
        </w:tabs>
        <w:ind w:right="121" w:firstLine="708"/>
        <w:rPr>
          <w:sz w:val="24"/>
        </w:rPr>
      </w:pPr>
      <w:r>
        <w:rPr>
          <w:sz w:val="24"/>
        </w:rPr>
        <w:t>материально-технические,</w:t>
      </w:r>
      <w:r>
        <w:rPr>
          <w:spacing w:val="7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6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эффективного использования;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spacing w:before="1"/>
        <w:ind w:left="1447"/>
        <w:rPr>
          <w:sz w:val="24"/>
        </w:rPr>
      </w:pPr>
      <w:r>
        <w:rPr>
          <w:sz w:val="24"/>
        </w:rPr>
        <w:t>методику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бизнес-плана;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72"/>
        </w:tabs>
        <w:ind w:right="113" w:firstLine="708"/>
        <w:jc w:val="both"/>
        <w:rPr>
          <w:sz w:val="24"/>
        </w:rPr>
      </w:pPr>
      <w:r>
        <w:rPr>
          <w:sz w:val="24"/>
        </w:rPr>
        <w:t>основные понятия и термины, отражающие специфику деятельности в сфере 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коммерческого распространения и применения современных средств вычислительной техники и</w:t>
      </w:r>
      <w:r>
        <w:rPr>
          <w:spacing w:val="1"/>
          <w:sz w:val="24"/>
        </w:rPr>
        <w:t xml:space="preserve"> </w:t>
      </w:r>
      <w:r>
        <w:rPr>
          <w:sz w:val="24"/>
        </w:rPr>
        <w:t>ИТ.</w:t>
      </w:r>
    </w:p>
    <w:p w:rsidR="00E731E2" w:rsidRDefault="003A64B8">
      <w:pPr>
        <w:ind w:left="1308"/>
        <w:rPr>
          <w:sz w:val="24"/>
        </w:rPr>
      </w:pPr>
      <w:r>
        <w:rPr>
          <w:b/>
          <w:sz w:val="24"/>
        </w:rPr>
        <w:t>компетенции,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формируемые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6"/>
          <w:sz w:val="24"/>
        </w:rPr>
        <w:t xml:space="preserve"> </w:t>
      </w:r>
      <w:r>
        <w:rPr>
          <w:sz w:val="24"/>
        </w:rPr>
        <w:t>дисциплины:</w:t>
      </w:r>
    </w:p>
    <w:p w:rsidR="00E731E2" w:rsidRDefault="003A64B8">
      <w:pPr>
        <w:pStyle w:val="a3"/>
        <w:ind w:left="600" w:right="1694" w:firstLine="708"/>
      </w:pPr>
      <w:r>
        <w:t>ОК 01. Выбирать способы решения задач профессиональной деятельности,</w:t>
      </w:r>
      <w:r>
        <w:rPr>
          <w:spacing w:val="-57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различным</w:t>
      </w:r>
      <w:r>
        <w:rPr>
          <w:spacing w:val="-2"/>
        </w:rPr>
        <w:t xml:space="preserve"> </w:t>
      </w:r>
      <w:r>
        <w:t>контекстам</w:t>
      </w:r>
    </w:p>
    <w:p w:rsidR="00E731E2" w:rsidRDefault="003A64B8">
      <w:pPr>
        <w:pStyle w:val="a3"/>
        <w:ind w:left="600" w:right="648" w:firstLine="708"/>
      </w:pPr>
      <w:r>
        <w:t>ОК 02. Осуществлять поиск, анализ и интерпретацию информации, необходимой для</w:t>
      </w:r>
      <w:r>
        <w:rPr>
          <w:spacing w:val="-57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профессиональной деятельности</w:t>
      </w:r>
    </w:p>
    <w:p w:rsidR="00E731E2" w:rsidRDefault="003A64B8">
      <w:pPr>
        <w:pStyle w:val="a3"/>
        <w:ind w:left="600" w:firstLine="708"/>
      </w:pPr>
      <w:r>
        <w:t>ОК</w:t>
      </w:r>
      <w:r>
        <w:rPr>
          <w:spacing w:val="-4"/>
        </w:rPr>
        <w:t xml:space="preserve"> </w:t>
      </w:r>
      <w:r>
        <w:t>04.</w:t>
      </w:r>
      <w:r>
        <w:rPr>
          <w:spacing w:val="-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команде,</w:t>
      </w:r>
      <w:r>
        <w:rPr>
          <w:spacing w:val="-3"/>
        </w:rPr>
        <w:t xml:space="preserve"> </w:t>
      </w:r>
      <w:r>
        <w:t>эффективно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коллегами,</w:t>
      </w:r>
      <w:r>
        <w:rPr>
          <w:spacing w:val="-57"/>
        </w:rPr>
        <w:t xml:space="preserve"> </w:t>
      </w:r>
      <w:r>
        <w:t>руководством,</w:t>
      </w:r>
      <w:r>
        <w:rPr>
          <w:spacing w:val="-1"/>
        </w:rPr>
        <w:t xml:space="preserve"> </w:t>
      </w:r>
      <w:r>
        <w:t>клиентами</w:t>
      </w:r>
    </w:p>
    <w:p w:rsidR="00E731E2" w:rsidRDefault="003A64B8">
      <w:pPr>
        <w:pStyle w:val="a3"/>
        <w:ind w:left="600" w:right="292" w:firstLine="708"/>
      </w:pPr>
      <w:r>
        <w:t>ОК 05. Осуществлять устную и письменную коммуникацию на государственном языке с</w:t>
      </w:r>
      <w:r>
        <w:rPr>
          <w:spacing w:val="-58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особенностей социального и культурного</w:t>
      </w:r>
      <w:r>
        <w:rPr>
          <w:spacing w:val="-1"/>
        </w:rPr>
        <w:t xml:space="preserve"> </w:t>
      </w:r>
      <w:r>
        <w:t>контекста</w:t>
      </w:r>
    </w:p>
    <w:p w:rsidR="00E731E2" w:rsidRDefault="003A64B8">
      <w:pPr>
        <w:pStyle w:val="a3"/>
        <w:ind w:left="1308" w:right="560"/>
      </w:pPr>
      <w:r>
        <w:t>ОК 09. Использовать информационные технологии в профессиональной деятельности</w:t>
      </w:r>
      <w:r>
        <w:rPr>
          <w:spacing w:val="-57"/>
        </w:rPr>
        <w:t xml:space="preserve"> </w:t>
      </w:r>
      <w:r>
        <w:t>ОК</w:t>
      </w:r>
      <w:r>
        <w:rPr>
          <w:spacing w:val="-2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документацией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и</w:t>
      </w:r>
    </w:p>
    <w:p w:rsidR="00E731E2" w:rsidRDefault="003A64B8">
      <w:pPr>
        <w:pStyle w:val="a3"/>
        <w:spacing w:before="1"/>
        <w:ind w:left="600"/>
      </w:pPr>
      <w:r>
        <w:t>иностранном</w:t>
      </w:r>
      <w:r>
        <w:rPr>
          <w:spacing w:val="-3"/>
        </w:rPr>
        <w:t xml:space="preserve"> </w:t>
      </w:r>
      <w:r>
        <w:t>языках.</w:t>
      </w:r>
    </w:p>
    <w:p w:rsidR="00E731E2" w:rsidRDefault="003A64B8">
      <w:pPr>
        <w:pStyle w:val="a3"/>
        <w:tabs>
          <w:tab w:val="left" w:pos="1992"/>
          <w:tab w:val="left" w:pos="2642"/>
          <w:tab w:val="left" w:pos="4400"/>
          <w:tab w:val="left" w:pos="5450"/>
          <w:tab w:val="left" w:pos="6047"/>
          <w:tab w:val="left" w:pos="7635"/>
          <w:tab w:val="left" w:pos="9333"/>
        </w:tabs>
        <w:ind w:left="600" w:right="124" w:firstLine="708"/>
      </w:pPr>
      <w:r>
        <w:t>ОК</w:t>
      </w:r>
      <w:r>
        <w:tab/>
        <w:t>11.</w:t>
      </w:r>
      <w:r>
        <w:tab/>
        <w:t>Использовать</w:t>
      </w:r>
      <w:r>
        <w:tab/>
        <w:t>знания</w:t>
      </w:r>
      <w:r>
        <w:tab/>
        <w:t>по</w:t>
      </w:r>
      <w:r>
        <w:tab/>
        <w:t>финансовой</w:t>
      </w:r>
      <w:r>
        <w:tab/>
        <w:t>грамотности,</w:t>
      </w:r>
      <w:r>
        <w:tab/>
      </w:r>
      <w:r>
        <w:rPr>
          <w:spacing w:val="-1"/>
        </w:rPr>
        <w:t>планировать</w:t>
      </w:r>
      <w:r>
        <w:rPr>
          <w:spacing w:val="-57"/>
        </w:rPr>
        <w:t xml:space="preserve"> </w:t>
      </w:r>
      <w:r>
        <w:t>предпринимательскую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сфере</w:t>
      </w:r>
    </w:p>
    <w:p w:rsidR="00E731E2" w:rsidRDefault="00E731E2">
      <w:pPr>
        <w:pStyle w:val="a3"/>
      </w:pPr>
    </w:p>
    <w:p w:rsidR="00E731E2" w:rsidRDefault="003A64B8">
      <w:pPr>
        <w:pStyle w:val="a3"/>
        <w:ind w:left="600" w:firstLine="708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регулярно осуществляемую 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обучения.</w:t>
      </w:r>
    </w:p>
    <w:p w:rsidR="00E731E2" w:rsidRDefault="003A64B8">
      <w:pPr>
        <w:pStyle w:val="a3"/>
        <w:ind w:left="600" w:firstLine="708"/>
      </w:pPr>
      <w:r>
        <w:t>Текущий</w:t>
      </w:r>
      <w:r>
        <w:rPr>
          <w:spacing w:val="15"/>
        </w:rPr>
        <w:t xml:space="preserve"> </w:t>
      </w:r>
      <w:r>
        <w:t>контроль</w:t>
      </w:r>
      <w:r>
        <w:rPr>
          <w:spacing w:val="16"/>
        </w:rPr>
        <w:t xml:space="preserve"> </w:t>
      </w:r>
      <w:r>
        <w:t>результатов</w:t>
      </w:r>
      <w:r>
        <w:rPr>
          <w:spacing w:val="14"/>
        </w:rPr>
        <w:t xml:space="preserve"> </w:t>
      </w:r>
      <w:r>
        <w:t>освоения</w:t>
      </w:r>
      <w:r>
        <w:rPr>
          <w:spacing w:val="15"/>
        </w:rPr>
        <w:t xml:space="preserve"> </w:t>
      </w:r>
      <w:r>
        <w:t>УД</w:t>
      </w:r>
      <w:r>
        <w:rPr>
          <w:spacing w:val="14"/>
        </w:rPr>
        <w:t xml:space="preserve"> </w:t>
      </w:r>
      <w:r>
        <w:t>проводится</w:t>
      </w:r>
      <w:r>
        <w:rPr>
          <w:spacing w:val="1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форме:</w:t>
      </w:r>
      <w:r>
        <w:rPr>
          <w:spacing w:val="16"/>
        </w:rPr>
        <w:t xml:space="preserve"> </w:t>
      </w:r>
      <w:r>
        <w:t>выполнения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практических работ,</w:t>
      </w:r>
      <w:r>
        <w:rPr>
          <w:spacing w:val="1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опроса,</w:t>
      </w:r>
      <w:r>
        <w:rPr>
          <w:spacing w:val="-1"/>
        </w:rPr>
        <w:t xml:space="preserve"> </w:t>
      </w:r>
      <w:r>
        <w:t>собеседования,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работы.</w:t>
      </w:r>
    </w:p>
    <w:p w:rsidR="00E731E2" w:rsidRDefault="003A64B8">
      <w:pPr>
        <w:pStyle w:val="a3"/>
        <w:ind w:left="1308"/>
      </w:pPr>
      <w:r>
        <w:t>При</w:t>
      </w:r>
      <w:r>
        <w:rPr>
          <w:spacing w:val="-4"/>
        </w:rPr>
        <w:t xml:space="preserve"> </w:t>
      </w:r>
      <w:r>
        <w:t>оценивании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студента</w:t>
      </w:r>
      <w:r>
        <w:rPr>
          <w:spacing w:val="2"/>
        </w:rPr>
        <w:t xml:space="preserve"> </w:t>
      </w:r>
      <w:r>
        <w:t>учитывается</w:t>
      </w:r>
      <w:r>
        <w:rPr>
          <w:spacing w:val="-4"/>
        </w:rPr>
        <w:t xml:space="preserve"> </w:t>
      </w:r>
      <w:r>
        <w:t>следующее:</w:t>
      </w:r>
    </w:p>
    <w:p w:rsidR="00E731E2" w:rsidRDefault="003A64B8">
      <w:pPr>
        <w:pStyle w:val="a5"/>
        <w:numPr>
          <w:ilvl w:val="0"/>
          <w:numId w:val="14"/>
        </w:numPr>
        <w:tabs>
          <w:tab w:val="left" w:pos="1594"/>
        </w:tabs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E731E2" w:rsidRDefault="00E731E2">
      <w:pPr>
        <w:rPr>
          <w:sz w:val="24"/>
        </w:rPr>
        <w:sectPr w:rsidR="00E731E2">
          <w:pgSz w:w="11910" w:h="16840"/>
          <w:pgMar w:top="960" w:right="560" w:bottom="280" w:left="600" w:header="720" w:footer="720" w:gutter="0"/>
          <w:cols w:space="720"/>
        </w:sectPr>
      </w:pPr>
    </w:p>
    <w:p w:rsidR="00E731E2" w:rsidRDefault="003A64B8">
      <w:pPr>
        <w:pStyle w:val="a5"/>
        <w:numPr>
          <w:ilvl w:val="0"/>
          <w:numId w:val="14"/>
        </w:numPr>
        <w:tabs>
          <w:tab w:val="left" w:pos="1594"/>
        </w:tabs>
        <w:spacing w:before="75"/>
        <w:jc w:val="both"/>
        <w:rPr>
          <w:sz w:val="24"/>
        </w:rPr>
      </w:pPr>
      <w:r>
        <w:rPr>
          <w:sz w:val="24"/>
        </w:rPr>
        <w:lastRenderedPageBreak/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E731E2" w:rsidRDefault="003A64B8">
      <w:pPr>
        <w:pStyle w:val="a5"/>
        <w:numPr>
          <w:ilvl w:val="0"/>
          <w:numId w:val="14"/>
        </w:numPr>
        <w:tabs>
          <w:tab w:val="left" w:pos="1594"/>
        </w:tabs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 ответов</w:t>
      </w:r>
      <w:r>
        <w:rPr>
          <w:spacing w:val="56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E731E2" w:rsidRDefault="003A64B8">
      <w:pPr>
        <w:pStyle w:val="a3"/>
        <w:ind w:left="1308"/>
        <w:jc w:val="both"/>
      </w:pPr>
      <w:r>
        <w:t>Каждый</w:t>
      </w:r>
      <w:r>
        <w:rPr>
          <w:spacing w:val="-2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бальной</w:t>
      </w:r>
      <w:r>
        <w:rPr>
          <w:spacing w:val="-2"/>
        </w:rPr>
        <w:t xml:space="preserve"> </w:t>
      </w:r>
      <w:r>
        <w:t>шкале.</w:t>
      </w:r>
    </w:p>
    <w:p w:rsidR="00E731E2" w:rsidRDefault="003A64B8">
      <w:pPr>
        <w:pStyle w:val="a3"/>
        <w:ind w:left="600" w:right="119" w:firstLine="708"/>
        <w:jc w:val="both"/>
      </w:pPr>
      <w:r>
        <w:t>Оценка «отлично» выставляется студенту, если он глубоко и прочно усвоил программный</w:t>
      </w:r>
      <w:r>
        <w:rPr>
          <w:spacing w:val="-57"/>
        </w:rPr>
        <w:t xml:space="preserve"> </w:t>
      </w:r>
      <w:r>
        <w:t>материал, исчерпывающе, последовательно, четко и логически стройно его излагает, умеет тесно</w:t>
      </w:r>
      <w:r>
        <w:rPr>
          <w:spacing w:val="-57"/>
        </w:rPr>
        <w:t xml:space="preserve"> </w:t>
      </w:r>
      <w:r>
        <w:t>увязывать теорию с практикой, свободно справляется с задачами, вопросами и другими видами</w:t>
      </w:r>
      <w:r>
        <w:rPr>
          <w:spacing w:val="1"/>
        </w:rPr>
        <w:t xml:space="preserve"> </w:t>
      </w:r>
      <w:r>
        <w:t>применения знаний, причем не затрудняется с ответом при видоизменении заданий, использует в</w:t>
      </w:r>
      <w:r>
        <w:rPr>
          <w:spacing w:val="-57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обосновывает</w:t>
      </w:r>
      <w:r>
        <w:rPr>
          <w:spacing w:val="1"/>
        </w:rPr>
        <w:t xml:space="preserve"> </w:t>
      </w:r>
      <w:r>
        <w:t>принятое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разносторонними</w:t>
      </w:r>
      <w:r>
        <w:rPr>
          <w:spacing w:val="-3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 приемами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E731E2" w:rsidRDefault="003A64B8">
      <w:pPr>
        <w:pStyle w:val="a3"/>
        <w:ind w:left="600" w:right="118" w:firstLine="708"/>
        <w:jc w:val="both"/>
      </w:pPr>
      <w:r>
        <w:t>Оценка «хорошо» выставляется студенту, если он твердо знает материал, грамотно и по</w:t>
      </w:r>
      <w:r>
        <w:rPr>
          <w:spacing w:val="1"/>
        </w:rPr>
        <w:t xml:space="preserve"> </w:t>
      </w:r>
      <w:r>
        <w:t>существу излагает его, не допуская существенных неточностей в ответе на вопрос, правильно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навыками и приемами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выполнения.</w:t>
      </w:r>
    </w:p>
    <w:p w:rsidR="00E731E2" w:rsidRDefault="003A64B8">
      <w:pPr>
        <w:pStyle w:val="a3"/>
        <w:spacing w:before="1"/>
        <w:ind w:left="600" w:right="122" w:firstLine="708"/>
        <w:jc w:val="both"/>
      </w:pPr>
      <w:r>
        <w:t>Оценка</w:t>
      </w:r>
      <w:r>
        <w:rPr>
          <w:spacing w:val="1"/>
        </w:rPr>
        <w:t xml:space="preserve"> </w:t>
      </w:r>
      <w:r>
        <w:t>«удовлетворительно»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студенту,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основного материала, но не усвоил его деталей, допускает неточности, недостаточно правильные</w:t>
      </w:r>
      <w:r>
        <w:rPr>
          <w:spacing w:val="-57"/>
        </w:rPr>
        <w:t xml:space="preserve"> </w:t>
      </w:r>
      <w:r>
        <w:t>формулировки,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-1"/>
        </w:rPr>
        <w:t xml:space="preserve"> </w:t>
      </w:r>
      <w:r>
        <w:t>при выполнении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</w:p>
    <w:p w:rsidR="00E731E2" w:rsidRDefault="003A64B8">
      <w:pPr>
        <w:pStyle w:val="a3"/>
        <w:ind w:left="600" w:right="123" w:firstLine="708"/>
        <w:jc w:val="both"/>
      </w:pPr>
      <w:r>
        <w:t>Оценка «неудовлетворительно» выставляется студенту, если он не знает значительной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неуверенно,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затруднениями</w:t>
      </w:r>
      <w:r>
        <w:rPr>
          <w:spacing w:val="-1"/>
        </w:rPr>
        <w:t xml:space="preserve"> </w:t>
      </w:r>
      <w:r>
        <w:t>выполняет практические</w:t>
      </w:r>
      <w:r>
        <w:rPr>
          <w:spacing w:val="-1"/>
        </w:rPr>
        <w:t xml:space="preserve"> </w:t>
      </w:r>
      <w:r>
        <w:t>работы.</w:t>
      </w:r>
    </w:p>
    <w:p w:rsidR="00E731E2" w:rsidRDefault="003A64B8">
      <w:pPr>
        <w:pStyle w:val="a3"/>
        <w:ind w:left="1308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работ: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ind w:left="1447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«отлично»</w:t>
      </w:r>
      <w:r>
        <w:rPr>
          <w:spacing w:val="-10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студенту,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ind w:right="654" w:firstLine="708"/>
        <w:rPr>
          <w:sz w:val="24"/>
        </w:rPr>
      </w:pPr>
      <w:r>
        <w:rPr>
          <w:sz w:val="24"/>
        </w:rPr>
        <w:t>оценка «хорошо» - студент сделал ошибки в классификации признаков, примеры на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приведены правильно;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ind w:right="899" w:firstLine="708"/>
        <w:rPr>
          <w:sz w:val="24"/>
        </w:rPr>
      </w:pPr>
      <w:r>
        <w:rPr>
          <w:sz w:val="24"/>
        </w:rPr>
        <w:t>оценка «удовлетворительно» - студент допустил ошибки в приведении примеров,</w:t>
      </w:r>
      <w:r>
        <w:rPr>
          <w:spacing w:val="-57"/>
          <w:sz w:val="24"/>
        </w:rPr>
        <w:t xml:space="preserve"> </w:t>
      </w:r>
      <w:r>
        <w:rPr>
          <w:sz w:val="24"/>
        </w:rPr>
        <w:t>неверно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классифицировал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ind w:left="1447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«неудовлетворительно»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студентом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подготовлено.</w:t>
      </w:r>
    </w:p>
    <w:p w:rsidR="00E731E2" w:rsidRDefault="003A64B8">
      <w:pPr>
        <w:pStyle w:val="a3"/>
        <w:tabs>
          <w:tab w:val="left" w:pos="3198"/>
          <w:tab w:val="left" w:pos="4551"/>
          <w:tab w:val="left" w:pos="5042"/>
          <w:tab w:val="left" w:pos="6507"/>
          <w:tab w:val="left" w:pos="7793"/>
          <w:tab w:val="left" w:pos="8968"/>
          <w:tab w:val="left" w:pos="10493"/>
        </w:tabs>
        <w:ind w:left="600" w:right="122" w:firstLine="708"/>
      </w:pPr>
      <w:r>
        <w:t>Промежуточная</w:t>
      </w:r>
      <w:r>
        <w:tab/>
        <w:t>аттестация</w:t>
      </w:r>
      <w:r>
        <w:tab/>
        <w:t>по</w:t>
      </w:r>
      <w:r>
        <w:tab/>
        <w:t>дисциплине</w:t>
      </w:r>
      <w:r>
        <w:tab/>
        <w:t>завершает</w:t>
      </w:r>
      <w:r>
        <w:tab/>
        <w:t>освоение</w:t>
      </w:r>
      <w:r>
        <w:tab/>
        <w:t>дисциплины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дифференцированного</w:t>
      </w:r>
      <w:r>
        <w:rPr>
          <w:spacing w:val="-1"/>
        </w:rPr>
        <w:t xml:space="preserve"> </w:t>
      </w:r>
      <w:r>
        <w:t>зачета во 2</w:t>
      </w:r>
      <w:r>
        <w:rPr>
          <w:spacing w:val="-1"/>
        </w:rPr>
        <w:t xml:space="preserve"> </w:t>
      </w:r>
      <w:r>
        <w:t>семестре.</w:t>
      </w:r>
    </w:p>
    <w:p w:rsidR="00E731E2" w:rsidRDefault="00E731E2">
      <w:pPr>
        <w:sectPr w:rsidR="00E731E2">
          <w:pgSz w:w="11910" w:h="16840"/>
          <w:pgMar w:top="940" w:right="560" w:bottom="280" w:left="600" w:header="720" w:footer="720" w:gutter="0"/>
          <w:cols w:space="720"/>
        </w:sectPr>
      </w:pPr>
    </w:p>
    <w:p w:rsidR="00E731E2" w:rsidRDefault="003A64B8">
      <w:pPr>
        <w:pStyle w:val="1"/>
        <w:numPr>
          <w:ilvl w:val="0"/>
          <w:numId w:val="16"/>
        </w:numPr>
        <w:tabs>
          <w:tab w:val="left" w:pos="1549"/>
        </w:tabs>
        <w:spacing w:before="60" w:line="240" w:lineRule="auto"/>
        <w:ind w:hanging="241"/>
      </w:pPr>
      <w:r>
        <w:lastRenderedPageBreak/>
        <w:t>Оценочные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успеваемости</w:t>
      </w:r>
    </w:p>
    <w:p w:rsidR="00E731E2" w:rsidRDefault="003A64B8">
      <w:pPr>
        <w:pStyle w:val="a5"/>
        <w:numPr>
          <w:ilvl w:val="1"/>
          <w:numId w:val="16"/>
        </w:numPr>
        <w:tabs>
          <w:tab w:val="left" w:pos="1729"/>
        </w:tabs>
        <w:spacing w:line="274" w:lineRule="exact"/>
        <w:ind w:hanging="421"/>
        <w:rPr>
          <w:b/>
          <w:sz w:val="24"/>
        </w:rPr>
      </w:pPr>
      <w:r>
        <w:rPr>
          <w:b/>
          <w:sz w:val="24"/>
        </w:rPr>
        <w:t>Вопросы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собеседования</w:t>
      </w:r>
    </w:p>
    <w:p w:rsidR="00E731E2" w:rsidRDefault="003A64B8">
      <w:pPr>
        <w:pStyle w:val="a5"/>
        <w:numPr>
          <w:ilvl w:val="2"/>
          <w:numId w:val="16"/>
        </w:numPr>
        <w:tabs>
          <w:tab w:val="left" w:pos="1909"/>
        </w:tabs>
        <w:spacing w:line="274" w:lineRule="exact"/>
        <w:ind w:hanging="601"/>
        <w:rPr>
          <w:sz w:val="24"/>
        </w:rPr>
      </w:pPr>
      <w:r>
        <w:rPr>
          <w:sz w:val="24"/>
        </w:rPr>
        <w:t>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знания:</w:t>
      </w:r>
    </w:p>
    <w:p w:rsidR="00E731E2" w:rsidRDefault="003A64B8">
      <w:pPr>
        <w:pStyle w:val="a3"/>
        <w:ind w:left="1308"/>
      </w:pPr>
      <w:r>
        <w:t>сущность</w:t>
      </w:r>
      <w:r>
        <w:rPr>
          <w:spacing w:val="-3"/>
        </w:rPr>
        <w:t xml:space="preserve"> </w:t>
      </w:r>
      <w:r>
        <w:t>экономики</w:t>
      </w:r>
      <w:r>
        <w:rPr>
          <w:spacing w:val="-6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бизнеса;</w:t>
      </w:r>
    </w:p>
    <w:p w:rsidR="00E731E2" w:rsidRDefault="003A64B8">
      <w:pPr>
        <w:pStyle w:val="a3"/>
        <w:ind w:left="1308"/>
      </w:pPr>
      <w:r>
        <w:t>методы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технологий;</w:t>
      </w:r>
    </w:p>
    <w:p w:rsidR="00E731E2" w:rsidRDefault="003A64B8">
      <w:pPr>
        <w:pStyle w:val="a3"/>
        <w:ind w:left="1308" w:right="648"/>
      </w:pPr>
      <w:r>
        <w:t>способы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цены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технологий,</w:t>
      </w:r>
      <w:r>
        <w:rPr>
          <w:spacing w:val="-7"/>
        </w:rPr>
        <w:t xml:space="preserve"> </w:t>
      </w:r>
      <w:r>
        <w:t>продуктов,</w:t>
      </w:r>
      <w:r>
        <w:rPr>
          <w:spacing w:val="-3"/>
        </w:rPr>
        <w:t xml:space="preserve"> </w:t>
      </w:r>
      <w:r>
        <w:t>услуг;</w:t>
      </w:r>
      <w:r>
        <w:rPr>
          <w:spacing w:val="-57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производственного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технологического</w:t>
      </w:r>
      <w:r>
        <w:rPr>
          <w:spacing w:val="-1"/>
        </w:rPr>
        <w:t xml:space="preserve"> </w:t>
      </w:r>
      <w:r>
        <w:t>процессов;</w:t>
      </w:r>
    </w:p>
    <w:p w:rsidR="00E731E2" w:rsidRDefault="003A64B8">
      <w:pPr>
        <w:pStyle w:val="a3"/>
        <w:ind w:left="1308"/>
      </w:pPr>
      <w:r>
        <w:t>формы</w:t>
      </w:r>
      <w:r>
        <w:rPr>
          <w:spacing w:val="-3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современных условиях;</w:t>
      </w:r>
    </w:p>
    <w:p w:rsidR="00E731E2" w:rsidRDefault="003A64B8">
      <w:pPr>
        <w:pStyle w:val="a3"/>
        <w:ind w:left="1308"/>
      </w:pPr>
      <w:r>
        <w:t>материально-технические,</w:t>
      </w:r>
      <w:r>
        <w:rPr>
          <w:spacing w:val="39"/>
        </w:rPr>
        <w:t xml:space="preserve"> </w:t>
      </w:r>
      <w:r>
        <w:t>трудовые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финансовые</w:t>
      </w:r>
      <w:r>
        <w:rPr>
          <w:spacing w:val="36"/>
        </w:rPr>
        <w:t xml:space="preserve"> </w:t>
      </w:r>
      <w:r>
        <w:t>ресурсы</w:t>
      </w:r>
      <w:r>
        <w:rPr>
          <w:spacing w:val="37"/>
        </w:rPr>
        <w:t xml:space="preserve"> </w:t>
      </w:r>
      <w:r>
        <w:t>отрасли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эффективного использования;</w:t>
      </w:r>
    </w:p>
    <w:p w:rsidR="00E731E2" w:rsidRDefault="003A64B8">
      <w:pPr>
        <w:pStyle w:val="a3"/>
        <w:ind w:left="1308"/>
      </w:pPr>
      <w:r>
        <w:t>методику</w:t>
      </w:r>
      <w:r>
        <w:rPr>
          <w:spacing w:val="-10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бизнес-плана;</w:t>
      </w:r>
    </w:p>
    <w:p w:rsidR="00E731E2" w:rsidRDefault="003A64B8">
      <w:pPr>
        <w:pStyle w:val="a3"/>
        <w:ind w:left="1308" w:right="119"/>
        <w:jc w:val="both"/>
      </w:pPr>
      <w:r>
        <w:t>основные понятия и термины, отражающие специфику деятельности в сфере создания,</w:t>
      </w:r>
      <w:r>
        <w:rPr>
          <w:spacing w:val="1"/>
        </w:rPr>
        <w:t xml:space="preserve"> </w:t>
      </w:r>
      <w:r>
        <w:t>коммерческого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и ИТ.</w:t>
      </w:r>
    </w:p>
    <w:p w:rsidR="00E731E2" w:rsidRDefault="003A64B8">
      <w:pPr>
        <w:pStyle w:val="a3"/>
        <w:ind w:left="1308" w:right="4483"/>
        <w:jc w:val="both"/>
      </w:pPr>
      <w:r>
        <w:t>Проверяемые компетенции: ОК 01-05, ОК 09-11</w:t>
      </w:r>
      <w:r>
        <w:rPr>
          <w:spacing w:val="-57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теоретических</w:t>
      </w:r>
      <w:r>
        <w:rPr>
          <w:spacing w:val="2"/>
        </w:rPr>
        <w:t xml:space="preserve"> </w:t>
      </w:r>
      <w:r>
        <w:t>вопросов: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spacing w:before="1"/>
        <w:ind w:hanging="361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Понятие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услуги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рынка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Неявная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благ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Специфические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благ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благосостояние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транзакционные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издержки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Жизненный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цикл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Типовая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 ITSM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Классификация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Затраты,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-2"/>
          <w:sz w:val="24"/>
        </w:rPr>
        <w:t xml:space="preserve"> </w:t>
      </w:r>
      <w:r>
        <w:rPr>
          <w:sz w:val="24"/>
        </w:rPr>
        <w:t>издержки: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Алгоритмические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Неалгоритмические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затрат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right="111"/>
        <w:rPr>
          <w:sz w:val="24"/>
        </w:rPr>
      </w:pPr>
      <w:r>
        <w:rPr>
          <w:sz w:val="24"/>
        </w:rPr>
        <w:t>Модель</w:t>
      </w:r>
      <w:r>
        <w:rPr>
          <w:spacing w:val="23"/>
          <w:sz w:val="24"/>
        </w:rPr>
        <w:t xml:space="preserve"> </w:t>
      </w:r>
      <w:r>
        <w:rPr>
          <w:sz w:val="24"/>
        </w:rPr>
        <w:t>Патнэма</w:t>
      </w:r>
      <w:r>
        <w:rPr>
          <w:spacing w:val="24"/>
          <w:sz w:val="24"/>
        </w:rPr>
        <w:t xml:space="preserve"> </w:t>
      </w:r>
      <w:r>
        <w:rPr>
          <w:b/>
          <w:i/>
          <w:sz w:val="24"/>
        </w:rPr>
        <w:t>(</w:t>
      </w:r>
      <w:r>
        <w:rPr>
          <w:sz w:val="24"/>
        </w:rPr>
        <w:t>SLIM)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57"/>
          <w:sz w:val="24"/>
        </w:rPr>
        <w:t xml:space="preserve"> </w:t>
      </w:r>
      <w:r>
        <w:rPr>
          <w:sz w:val="24"/>
        </w:rPr>
        <w:t>ИС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СОСОМО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COSYSMO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Совокупная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ИС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Косвенные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1"/>
          <w:sz w:val="24"/>
        </w:rPr>
        <w:t xml:space="preserve"> </w:t>
      </w:r>
      <w:r>
        <w:rPr>
          <w:sz w:val="24"/>
        </w:rPr>
        <w:t>ИТ-компаний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Непредвиденные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затраты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финансирования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spacing w:before="1"/>
        <w:ind w:hanging="361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пропорциональности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финансировании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Дефицитное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Акционерное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корпоративное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Внутренние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7"/>
          <w:sz w:val="24"/>
        </w:rPr>
        <w:t xml:space="preserve"> </w:t>
      </w:r>
      <w:r>
        <w:rPr>
          <w:sz w:val="24"/>
        </w:rPr>
        <w:t>инвестиционных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Экономическая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эффективность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Социальная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эффективность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Техническая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эффективность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Факторы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Моментный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</w:p>
    <w:p w:rsidR="00E731E2" w:rsidRDefault="00E731E2">
      <w:pPr>
        <w:rPr>
          <w:sz w:val="24"/>
        </w:rPr>
        <w:sectPr w:rsidR="00E731E2">
          <w:pgSz w:w="11910" w:h="16840"/>
          <w:pgMar w:top="960" w:right="560" w:bottom="280" w:left="600" w:header="720" w:footer="720" w:gutter="0"/>
          <w:cols w:space="720"/>
        </w:sectPr>
      </w:pP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spacing w:before="75"/>
        <w:ind w:hanging="361"/>
        <w:rPr>
          <w:sz w:val="24"/>
        </w:rPr>
      </w:pPr>
      <w:r>
        <w:rPr>
          <w:sz w:val="24"/>
        </w:rPr>
        <w:lastRenderedPageBreak/>
        <w:t>Усредненный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Кумулятивный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маржинальной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прибыли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right="123"/>
        <w:rPr>
          <w:sz w:val="24"/>
        </w:rPr>
      </w:pPr>
      <w:r>
        <w:rPr>
          <w:sz w:val="24"/>
        </w:rPr>
        <w:t>Простые</w:t>
      </w:r>
      <w:r>
        <w:rPr>
          <w:spacing w:val="37"/>
          <w:sz w:val="24"/>
        </w:rPr>
        <w:t xml:space="preserve"> </w:t>
      </w:r>
      <w:r>
        <w:rPr>
          <w:sz w:val="24"/>
        </w:rPr>
        <w:t>(статические)</w:t>
      </w:r>
      <w:r>
        <w:rPr>
          <w:spacing w:val="3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3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6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3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рынке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Законотворчество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Фискальное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рынка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Налогообложение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 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рынке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right="120"/>
        <w:rPr>
          <w:sz w:val="24"/>
        </w:rPr>
      </w:pPr>
      <w:r>
        <w:rPr>
          <w:sz w:val="24"/>
        </w:rPr>
        <w:t>Промышленная</w:t>
      </w:r>
      <w:r>
        <w:rPr>
          <w:spacing w:val="12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1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рынке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right="117"/>
        <w:rPr>
          <w:sz w:val="24"/>
        </w:rPr>
      </w:pPr>
      <w:r>
        <w:rPr>
          <w:sz w:val="24"/>
        </w:rPr>
        <w:t>Промышленной</w:t>
      </w:r>
      <w:r>
        <w:rPr>
          <w:spacing w:val="5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55"/>
          <w:sz w:val="24"/>
        </w:rPr>
        <w:t xml:space="preserve"> </w:t>
      </w:r>
      <w:r>
        <w:rPr>
          <w:sz w:val="24"/>
        </w:rPr>
        <w:t>–</w:t>
      </w:r>
      <w:r>
        <w:rPr>
          <w:spacing w:val="52"/>
          <w:sz w:val="24"/>
        </w:rPr>
        <w:t xml:space="preserve"> </w:t>
      </w:r>
      <w:r>
        <w:rPr>
          <w:sz w:val="24"/>
        </w:rPr>
        <w:t>выращивание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игроков,</w:t>
      </w:r>
      <w:r>
        <w:rPr>
          <w:spacing w:val="51"/>
          <w:sz w:val="24"/>
        </w:rPr>
        <w:t xml:space="preserve"> </w:t>
      </w:r>
      <w:r>
        <w:rPr>
          <w:sz w:val="24"/>
        </w:rPr>
        <w:t>конкурентоспособных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глобальном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рынке.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spacing w:before="1"/>
        <w:ind w:hanging="361"/>
        <w:rPr>
          <w:sz w:val="24"/>
        </w:rPr>
      </w:pPr>
      <w:r>
        <w:rPr>
          <w:sz w:val="24"/>
        </w:rPr>
        <w:t>Стандартизация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</w:p>
    <w:p w:rsidR="00E731E2" w:rsidRDefault="003A64B8">
      <w:pPr>
        <w:pStyle w:val="a5"/>
        <w:numPr>
          <w:ilvl w:val="3"/>
          <w:numId w:val="16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Технологическая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</w:p>
    <w:p w:rsidR="00E731E2" w:rsidRDefault="003A64B8">
      <w:pPr>
        <w:pStyle w:val="a5"/>
        <w:numPr>
          <w:ilvl w:val="2"/>
          <w:numId w:val="16"/>
        </w:numPr>
        <w:tabs>
          <w:tab w:val="left" w:pos="1909"/>
        </w:tabs>
        <w:ind w:hanging="601"/>
        <w:rPr>
          <w:sz w:val="24"/>
        </w:rPr>
      </w:pPr>
      <w:r>
        <w:rPr>
          <w:sz w:val="24"/>
        </w:rPr>
        <w:t>Проверяемые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умения: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48"/>
        </w:tabs>
        <w:ind w:left="1447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479"/>
        </w:tabs>
        <w:ind w:right="121" w:firstLine="708"/>
        <w:rPr>
          <w:sz w:val="24"/>
        </w:rPr>
      </w:pPr>
      <w:r>
        <w:rPr>
          <w:sz w:val="24"/>
        </w:rPr>
        <w:t>рассчитывать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29"/>
          <w:sz w:val="24"/>
        </w:rPr>
        <w:t xml:space="preserve"> </w:t>
      </w:r>
      <w:r>
        <w:rPr>
          <w:sz w:val="24"/>
        </w:rPr>
        <w:t>методологии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7"/>
          <w:sz w:val="24"/>
        </w:rPr>
        <w:t xml:space="preserve"> </w:t>
      </w:r>
      <w:r>
        <w:rPr>
          <w:sz w:val="24"/>
        </w:rPr>
        <w:t>технико-</w:t>
      </w:r>
      <w:r>
        <w:rPr>
          <w:spacing w:val="27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организации;</w:t>
      </w:r>
    </w:p>
    <w:p w:rsidR="00E731E2" w:rsidRDefault="003A64B8">
      <w:pPr>
        <w:pStyle w:val="a5"/>
        <w:numPr>
          <w:ilvl w:val="3"/>
          <w:numId w:val="15"/>
        </w:numPr>
        <w:tabs>
          <w:tab w:val="left" w:pos="1685"/>
          <w:tab w:val="left" w:pos="1686"/>
          <w:tab w:val="left" w:pos="3131"/>
          <w:tab w:val="left" w:pos="5042"/>
          <w:tab w:val="left" w:pos="6896"/>
          <w:tab w:val="left" w:pos="9021"/>
          <w:tab w:val="left" w:pos="10493"/>
        </w:tabs>
        <w:ind w:right="122" w:firstLine="708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экономическую</w:t>
      </w:r>
      <w:r>
        <w:rPr>
          <w:sz w:val="24"/>
        </w:rPr>
        <w:tab/>
        <w:t>эффективность</w:t>
      </w:r>
      <w:r>
        <w:rPr>
          <w:sz w:val="24"/>
        </w:rPr>
        <w:tab/>
        <w:t>информационных</w:t>
      </w:r>
      <w:r>
        <w:rPr>
          <w:sz w:val="24"/>
        </w:rPr>
        <w:tab/>
        <w:t>технологий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различных методик.</w:t>
      </w:r>
    </w:p>
    <w:p w:rsidR="00E731E2" w:rsidRDefault="003A64B8">
      <w:pPr>
        <w:pStyle w:val="a3"/>
        <w:ind w:left="1308" w:right="3813"/>
      </w:pPr>
      <w:r>
        <w:t>Проверяемые компетенции: ОК 01-05, ОК 09-11</w:t>
      </w:r>
      <w:r>
        <w:rPr>
          <w:spacing w:val="1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опроса:</w:t>
      </w:r>
    </w:p>
    <w:p w:rsidR="00E731E2" w:rsidRDefault="00E731E2">
      <w:pPr>
        <w:pStyle w:val="a3"/>
      </w:pPr>
    </w:p>
    <w:p w:rsidR="00E731E2" w:rsidRDefault="003A64B8">
      <w:pPr>
        <w:pStyle w:val="a5"/>
        <w:numPr>
          <w:ilvl w:val="0"/>
          <w:numId w:val="13"/>
        </w:numPr>
        <w:tabs>
          <w:tab w:val="left" w:pos="1757"/>
          <w:tab w:val="left" w:pos="1758"/>
        </w:tabs>
        <w:ind w:right="121" w:firstLine="708"/>
        <w:rPr>
          <w:sz w:val="24"/>
        </w:rPr>
      </w:pPr>
      <w:r>
        <w:rPr>
          <w:sz w:val="24"/>
        </w:rPr>
        <w:t>Семиотический подход при анализе информации, представленной в информационном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продукте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1757"/>
          <w:tab w:val="left" w:pos="1758"/>
        </w:tabs>
        <w:ind w:left="1757" w:hanging="450"/>
        <w:rPr>
          <w:sz w:val="24"/>
        </w:rPr>
      </w:pPr>
      <w:r>
        <w:rPr>
          <w:sz w:val="24"/>
        </w:rPr>
        <w:t>Производство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благ: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краткосрочное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долгосрочное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равновесие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1757"/>
          <w:tab w:val="left" w:pos="1758"/>
        </w:tabs>
        <w:ind w:left="1757" w:hanging="450"/>
        <w:rPr>
          <w:sz w:val="24"/>
        </w:rPr>
      </w:pPr>
      <w:r>
        <w:rPr>
          <w:spacing w:val="-1"/>
          <w:sz w:val="24"/>
        </w:rPr>
        <w:t>Современные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информационные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них</w:t>
      </w:r>
      <w:r>
        <w:rPr>
          <w:spacing w:val="-1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бизнес-модели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1817"/>
          <w:tab w:val="left" w:pos="1818"/>
        </w:tabs>
        <w:spacing w:before="1"/>
        <w:ind w:left="1817" w:hanging="510"/>
        <w:rPr>
          <w:sz w:val="24"/>
        </w:rPr>
      </w:pPr>
      <w:r>
        <w:rPr>
          <w:sz w:val="24"/>
        </w:rPr>
        <w:t>Подходы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цикла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ind w:left="2016" w:hanging="709"/>
        <w:rPr>
          <w:sz w:val="24"/>
        </w:rPr>
      </w:pPr>
      <w:r>
        <w:rPr>
          <w:sz w:val="24"/>
        </w:rPr>
        <w:t>Модель</w:t>
      </w:r>
      <w:r>
        <w:rPr>
          <w:spacing w:val="-4"/>
          <w:sz w:val="24"/>
        </w:rPr>
        <w:t xml:space="preserve"> </w:t>
      </w:r>
      <w:r>
        <w:rPr>
          <w:sz w:val="24"/>
        </w:rPr>
        <w:t>зрелости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(CMM)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ind w:left="2016" w:hanging="709"/>
        <w:rPr>
          <w:sz w:val="24"/>
        </w:rPr>
      </w:pPr>
      <w:r>
        <w:rPr>
          <w:sz w:val="24"/>
        </w:rPr>
        <w:t>ITIL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486"/>
          <w:tab w:val="left" w:pos="2487"/>
        </w:tabs>
        <w:ind w:left="2486" w:hanging="1179"/>
        <w:rPr>
          <w:sz w:val="24"/>
        </w:rPr>
      </w:pPr>
      <w:r>
        <w:rPr>
          <w:sz w:val="24"/>
        </w:rPr>
        <w:t>Гарантии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465"/>
          <w:tab w:val="left" w:pos="2466"/>
        </w:tabs>
        <w:ind w:left="2465" w:hanging="1158"/>
        <w:rPr>
          <w:sz w:val="24"/>
        </w:rPr>
      </w:pPr>
      <w:r>
        <w:rPr>
          <w:sz w:val="24"/>
        </w:rPr>
        <w:t>Привязка</w:t>
      </w:r>
      <w:r>
        <w:rPr>
          <w:spacing w:val="-4"/>
          <w:sz w:val="24"/>
        </w:rPr>
        <w:t xml:space="preserve"> </w:t>
      </w:r>
      <w:r>
        <w:rPr>
          <w:sz w:val="24"/>
        </w:rPr>
        <w:t>ИТ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бизнес-процессам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465"/>
          <w:tab w:val="left" w:pos="2466"/>
        </w:tabs>
        <w:ind w:left="2465" w:hanging="1158"/>
        <w:rPr>
          <w:sz w:val="24"/>
        </w:rPr>
      </w:pP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услугами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486"/>
          <w:tab w:val="left" w:pos="2487"/>
        </w:tabs>
        <w:ind w:left="2486" w:hanging="1179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1867"/>
          <w:tab w:val="left" w:pos="1868"/>
        </w:tabs>
        <w:ind w:left="1867" w:hanging="560"/>
        <w:rPr>
          <w:sz w:val="24"/>
        </w:rPr>
      </w:pPr>
      <w:r>
        <w:rPr>
          <w:sz w:val="24"/>
        </w:rPr>
        <w:t>Финансирование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1867"/>
          <w:tab w:val="left" w:pos="1868"/>
        </w:tabs>
        <w:ind w:left="1867" w:hanging="560"/>
        <w:rPr>
          <w:sz w:val="24"/>
        </w:rPr>
      </w:pPr>
      <w:r>
        <w:rPr>
          <w:sz w:val="24"/>
        </w:rPr>
        <w:t>Проектное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1867"/>
          <w:tab w:val="left" w:pos="1868"/>
        </w:tabs>
        <w:ind w:left="1867" w:hanging="560"/>
        <w:rPr>
          <w:sz w:val="24"/>
        </w:rPr>
      </w:pPr>
      <w:r>
        <w:rPr>
          <w:sz w:val="24"/>
        </w:rPr>
        <w:t>Механизм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порога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ind w:left="2016" w:hanging="709"/>
        <w:rPr>
          <w:sz w:val="24"/>
        </w:rPr>
      </w:pPr>
      <w:r>
        <w:rPr>
          <w:sz w:val="24"/>
        </w:rPr>
        <w:t>Абсолютные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эффективности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ind w:left="2016" w:hanging="709"/>
        <w:rPr>
          <w:sz w:val="24"/>
        </w:rPr>
      </w:pPr>
      <w:r>
        <w:rPr>
          <w:sz w:val="24"/>
        </w:rPr>
        <w:t>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инвестиционного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ind w:left="2016" w:hanging="709"/>
        <w:rPr>
          <w:sz w:val="24"/>
        </w:rPr>
      </w:pPr>
      <w:r>
        <w:rPr>
          <w:sz w:val="24"/>
        </w:rPr>
        <w:t>Проблема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spacing w:before="1"/>
        <w:ind w:left="2016" w:hanging="709"/>
        <w:rPr>
          <w:sz w:val="24"/>
        </w:rPr>
      </w:pPr>
      <w:r>
        <w:rPr>
          <w:sz w:val="24"/>
        </w:rPr>
        <w:t>Переменные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издержки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ind w:left="2016" w:hanging="709"/>
        <w:rPr>
          <w:sz w:val="24"/>
        </w:rPr>
      </w:pPr>
      <w:r>
        <w:rPr>
          <w:sz w:val="24"/>
        </w:rPr>
        <w:t>Точка</w:t>
      </w:r>
      <w:r>
        <w:rPr>
          <w:spacing w:val="-3"/>
          <w:sz w:val="24"/>
        </w:rPr>
        <w:t xml:space="preserve"> </w:t>
      </w:r>
      <w:r>
        <w:rPr>
          <w:sz w:val="24"/>
        </w:rPr>
        <w:t>безубыточности 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76"/>
          <w:tab w:val="left" w:pos="2077"/>
        </w:tabs>
        <w:ind w:left="2076" w:hanging="769"/>
        <w:rPr>
          <w:sz w:val="24"/>
        </w:rPr>
      </w:pPr>
      <w:r>
        <w:rPr>
          <w:sz w:val="24"/>
        </w:rPr>
        <w:t>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безубыточности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ind w:left="2016" w:hanging="709"/>
        <w:rPr>
          <w:sz w:val="24"/>
        </w:rPr>
      </w:pPr>
      <w:r>
        <w:rPr>
          <w:sz w:val="24"/>
        </w:rPr>
        <w:t>Дисконтирование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потоков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ind w:left="2016" w:hanging="709"/>
        <w:rPr>
          <w:sz w:val="24"/>
        </w:rPr>
      </w:pPr>
      <w:r>
        <w:rPr>
          <w:sz w:val="24"/>
        </w:rPr>
        <w:t>Аналитический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безубыточности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ind w:right="117" w:firstLine="708"/>
        <w:rPr>
          <w:sz w:val="24"/>
        </w:rPr>
      </w:pPr>
      <w:r>
        <w:rPr>
          <w:sz w:val="24"/>
        </w:rPr>
        <w:t>Обзор</w:t>
      </w:r>
      <w:r>
        <w:rPr>
          <w:spacing w:val="7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«Цифровая</w:t>
      </w:r>
      <w:r>
        <w:rPr>
          <w:spacing w:val="7"/>
          <w:sz w:val="24"/>
        </w:rPr>
        <w:t xml:space="preserve"> </w:t>
      </w:r>
      <w:r>
        <w:rPr>
          <w:sz w:val="24"/>
        </w:rPr>
        <w:t>экономика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</w:p>
    <w:p w:rsidR="00E731E2" w:rsidRDefault="003A64B8">
      <w:pPr>
        <w:pStyle w:val="a5"/>
        <w:numPr>
          <w:ilvl w:val="0"/>
          <w:numId w:val="13"/>
        </w:numPr>
        <w:tabs>
          <w:tab w:val="left" w:pos="2016"/>
          <w:tab w:val="left" w:pos="2017"/>
        </w:tabs>
        <w:ind w:left="2016" w:hanging="709"/>
        <w:rPr>
          <w:sz w:val="24"/>
        </w:rPr>
      </w:pPr>
      <w:r>
        <w:rPr>
          <w:sz w:val="24"/>
        </w:rPr>
        <w:t>Борьба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контрафактных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</w:p>
    <w:p w:rsidR="00E731E2" w:rsidRDefault="00E731E2">
      <w:pPr>
        <w:pStyle w:val="a3"/>
        <w:spacing w:before="5"/>
      </w:pPr>
    </w:p>
    <w:p w:rsidR="00E731E2" w:rsidRDefault="003A64B8">
      <w:pPr>
        <w:pStyle w:val="1"/>
        <w:numPr>
          <w:ilvl w:val="1"/>
          <w:numId w:val="16"/>
        </w:numPr>
        <w:tabs>
          <w:tab w:val="left" w:pos="1729"/>
        </w:tabs>
        <w:ind w:hanging="421"/>
      </w:pPr>
      <w:r>
        <w:t>Комплект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заданий</w:t>
      </w:r>
    </w:p>
    <w:p w:rsidR="00E731E2" w:rsidRDefault="003A64B8">
      <w:pPr>
        <w:pStyle w:val="a5"/>
        <w:numPr>
          <w:ilvl w:val="2"/>
          <w:numId w:val="16"/>
        </w:numPr>
        <w:tabs>
          <w:tab w:val="left" w:pos="1909"/>
        </w:tabs>
        <w:spacing w:line="274" w:lineRule="exact"/>
        <w:ind w:hanging="601"/>
        <w:rPr>
          <w:sz w:val="24"/>
        </w:rPr>
      </w:pPr>
      <w:r>
        <w:rPr>
          <w:sz w:val="24"/>
        </w:rPr>
        <w:t>Проверяемые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умения:</w:t>
      </w:r>
    </w:p>
    <w:p w:rsidR="00E731E2" w:rsidRDefault="00E731E2">
      <w:pPr>
        <w:spacing w:line="274" w:lineRule="exact"/>
        <w:rPr>
          <w:sz w:val="24"/>
        </w:rPr>
        <w:sectPr w:rsidR="00E731E2">
          <w:pgSz w:w="11910" w:h="16840"/>
          <w:pgMar w:top="940" w:right="560" w:bottom="280" w:left="600" w:header="720" w:footer="720" w:gutter="0"/>
          <w:cols w:space="720"/>
        </w:sectPr>
      </w:pPr>
    </w:p>
    <w:p w:rsidR="00E731E2" w:rsidRDefault="003A64B8">
      <w:pPr>
        <w:pStyle w:val="a3"/>
        <w:spacing w:before="75"/>
        <w:ind w:left="1308"/>
      </w:pPr>
      <w:r>
        <w:lastRenderedPageBreak/>
        <w:t>Умения:</w:t>
      </w:r>
    </w:p>
    <w:p w:rsidR="00E731E2" w:rsidRDefault="003A64B8">
      <w:pPr>
        <w:pStyle w:val="a3"/>
        <w:ind w:left="1308"/>
      </w:pPr>
      <w:r>
        <w:t>находить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необходимую</w:t>
      </w:r>
      <w:r>
        <w:rPr>
          <w:spacing w:val="-5"/>
        </w:rPr>
        <w:t xml:space="preserve"> </w:t>
      </w:r>
      <w:r>
        <w:t>экономическую</w:t>
      </w:r>
      <w:r>
        <w:rPr>
          <w:spacing w:val="-4"/>
        </w:rPr>
        <w:t xml:space="preserve"> </w:t>
      </w:r>
      <w:r>
        <w:t>информацию;</w:t>
      </w:r>
    </w:p>
    <w:p w:rsidR="00E731E2" w:rsidRDefault="003A64B8">
      <w:pPr>
        <w:pStyle w:val="a3"/>
        <w:ind w:left="600" w:firstLine="708"/>
      </w:pPr>
      <w:r>
        <w:t>рассчитывать</w:t>
      </w:r>
      <w:r>
        <w:rPr>
          <w:spacing w:val="53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принятой</w:t>
      </w:r>
      <w:r>
        <w:rPr>
          <w:spacing w:val="53"/>
        </w:rPr>
        <w:t xml:space="preserve"> </w:t>
      </w:r>
      <w:r>
        <w:t>методологии</w:t>
      </w:r>
      <w:r>
        <w:rPr>
          <w:spacing w:val="53"/>
        </w:rPr>
        <w:t xml:space="preserve"> </w:t>
      </w:r>
      <w:r>
        <w:t>основные</w:t>
      </w:r>
      <w:r>
        <w:rPr>
          <w:spacing w:val="51"/>
        </w:rPr>
        <w:t xml:space="preserve"> </w:t>
      </w:r>
      <w:r>
        <w:t>технико-</w:t>
      </w:r>
      <w:r>
        <w:rPr>
          <w:spacing w:val="52"/>
        </w:rPr>
        <w:t xml:space="preserve"> </w:t>
      </w:r>
      <w:r>
        <w:t>экономические</w:t>
      </w:r>
      <w:r>
        <w:rPr>
          <w:spacing w:val="51"/>
        </w:rPr>
        <w:t xml:space="preserve"> </w:t>
      </w:r>
      <w:r>
        <w:t>показатели</w:t>
      </w:r>
      <w:r>
        <w:rPr>
          <w:spacing w:val="-57"/>
        </w:rPr>
        <w:t xml:space="preserve"> </w:t>
      </w:r>
      <w:r>
        <w:t>деятельности организации;</w:t>
      </w:r>
    </w:p>
    <w:p w:rsidR="00E731E2" w:rsidRDefault="003A64B8">
      <w:pPr>
        <w:pStyle w:val="a3"/>
        <w:tabs>
          <w:tab w:val="left" w:pos="2831"/>
          <w:tab w:val="left" w:pos="4817"/>
          <w:tab w:val="left" w:pos="6751"/>
          <w:tab w:val="left" w:pos="8948"/>
          <w:tab w:val="left" w:pos="10497"/>
        </w:tabs>
        <w:ind w:left="600" w:right="119" w:firstLine="708"/>
      </w:pPr>
      <w:r>
        <w:t>определять</w:t>
      </w:r>
      <w:r>
        <w:tab/>
        <w:t>экономическую</w:t>
      </w:r>
      <w:r>
        <w:tab/>
        <w:t>эффективность</w:t>
      </w:r>
      <w:r>
        <w:tab/>
        <w:t>информационных</w:t>
      </w:r>
      <w:r>
        <w:tab/>
        <w:t>технологий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3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различных методик</w:t>
      </w:r>
    </w:p>
    <w:p w:rsidR="00E731E2" w:rsidRDefault="00E731E2">
      <w:pPr>
        <w:pStyle w:val="a3"/>
      </w:pPr>
    </w:p>
    <w:p w:rsidR="00E731E2" w:rsidRDefault="003A64B8">
      <w:pPr>
        <w:pStyle w:val="a3"/>
        <w:ind w:left="1308"/>
      </w:pPr>
      <w:r>
        <w:t>Проверяемые</w:t>
      </w:r>
      <w:r>
        <w:rPr>
          <w:spacing w:val="-4"/>
        </w:rPr>
        <w:t xml:space="preserve"> </w:t>
      </w:r>
      <w:r>
        <w:t>компетенции:</w:t>
      </w:r>
      <w:r>
        <w:rPr>
          <w:spacing w:val="-1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01-05,</w:t>
      </w:r>
      <w:r>
        <w:rPr>
          <w:spacing w:val="-2"/>
        </w:rPr>
        <w:t xml:space="preserve"> </w:t>
      </w:r>
      <w:r>
        <w:t>ОК</w:t>
      </w:r>
      <w:r>
        <w:rPr>
          <w:spacing w:val="-3"/>
        </w:rPr>
        <w:t xml:space="preserve"> </w:t>
      </w:r>
      <w:r>
        <w:t>09-11</w:t>
      </w:r>
    </w:p>
    <w:p w:rsidR="00E731E2" w:rsidRDefault="00E731E2">
      <w:pPr>
        <w:pStyle w:val="a3"/>
      </w:pPr>
    </w:p>
    <w:p w:rsidR="00E731E2" w:rsidRDefault="003A64B8">
      <w:pPr>
        <w:pStyle w:val="a3"/>
        <w:ind w:left="600" w:firstLine="708"/>
      </w:pPr>
      <w:r>
        <w:rPr>
          <w:b/>
        </w:rPr>
        <w:t>Практическое</w:t>
      </w:r>
      <w:r>
        <w:rPr>
          <w:b/>
          <w:spacing w:val="55"/>
        </w:rPr>
        <w:t xml:space="preserve"> </w:t>
      </w:r>
      <w:r>
        <w:rPr>
          <w:b/>
        </w:rPr>
        <w:t>задание</w:t>
      </w:r>
      <w:r>
        <w:rPr>
          <w:b/>
          <w:spacing w:val="55"/>
        </w:rPr>
        <w:t xml:space="preserve"> </w:t>
      </w:r>
      <w:r>
        <w:rPr>
          <w:b/>
        </w:rPr>
        <w:t>1.</w:t>
      </w:r>
      <w:r>
        <w:rPr>
          <w:b/>
          <w:spacing w:val="59"/>
        </w:rPr>
        <w:t xml:space="preserve"> </w:t>
      </w:r>
      <w:r>
        <w:t>Дайте</w:t>
      </w:r>
      <w:r>
        <w:rPr>
          <w:spacing w:val="56"/>
        </w:rPr>
        <w:t xml:space="preserve"> </w:t>
      </w:r>
      <w:r>
        <w:t>оценку</w:t>
      </w:r>
      <w:r>
        <w:rPr>
          <w:spacing w:val="49"/>
        </w:rPr>
        <w:t xml:space="preserve"> </w:t>
      </w:r>
      <w:r>
        <w:t>эффективности</w:t>
      </w:r>
      <w:r>
        <w:rPr>
          <w:spacing w:val="58"/>
        </w:rPr>
        <w:t xml:space="preserve"> </w:t>
      </w:r>
      <w:r>
        <w:t>деятельности</w:t>
      </w:r>
      <w:r>
        <w:rPr>
          <w:spacing w:val="58"/>
        </w:rPr>
        <w:t xml:space="preserve"> </w:t>
      </w:r>
      <w:r>
        <w:t>организации</w:t>
      </w:r>
      <w:r>
        <w:rPr>
          <w:spacing w:val="5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технико-экономических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данным</w:t>
      </w:r>
      <w:r>
        <w:rPr>
          <w:spacing w:val="-2"/>
        </w:rPr>
        <w:t xml:space="preserve"> </w:t>
      </w:r>
      <w:r>
        <w:t>(Таблица</w:t>
      </w:r>
      <w:r>
        <w:rPr>
          <w:spacing w:val="-2"/>
        </w:rPr>
        <w:t xml:space="preserve"> </w:t>
      </w:r>
      <w:r>
        <w:t>1):</w:t>
      </w:r>
    </w:p>
    <w:p w:rsidR="00E731E2" w:rsidRDefault="003A64B8">
      <w:pPr>
        <w:pStyle w:val="a3"/>
        <w:spacing w:after="7"/>
        <w:ind w:left="600" w:right="104" w:firstLine="708"/>
      </w:pPr>
      <w:r>
        <w:t>Таблица 1 - Основные технико-экономические показатели работы предприятия за базовый</w:t>
      </w:r>
      <w:r>
        <w:rPr>
          <w:spacing w:val="-57"/>
        </w:rPr>
        <w:t xml:space="preserve"> </w:t>
      </w:r>
      <w:r>
        <w:t>период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624"/>
        <w:gridCol w:w="1140"/>
        <w:gridCol w:w="1253"/>
        <w:gridCol w:w="1409"/>
        <w:gridCol w:w="1273"/>
        <w:gridCol w:w="1337"/>
        <w:gridCol w:w="272"/>
      </w:tblGrid>
      <w:tr w:rsidR="00E731E2">
        <w:trPr>
          <w:trHeight w:val="1380"/>
        </w:trPr>
        <w:tc>
          <w:tcPr>
            <w:tcW w:w="595" w:type="dxa"/>
          </w:tcPr>
          <w:p w:rsidR="00E731E2" w:rsidRDefault="003A64B8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764" w:type="dxa"/>
            <w:gridSpan w:val="2"/>
          </w:tcPr>
          <w:p w:rsidR="00E731E2" w:rsidRDefault="003A64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изм.</w:t>
            </w:r>
          </w:p>
        </w:tc>
        <w:tc>
          <w:tcPr>
            <w:tcW w:w="1409" w:type="dxa"/>
          </w:tcPr>
          <w:p w:rsidR="00E731E2" w:rsidRDefault="003A64B8">
            <w:pPr>
              <w:pStyle w:val="TableParagraph"/>
              <w:ind w:right="443"/>
              <w:jc w:val="both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273" w:type="dxa"/>
          </w:tcPr>
          <w:p w:rsidR="00E731E2" w:rsidRDefault="003A64B8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337" w:type="dxa"/>
            <w:tcBorders>
              <w:right w:val="nil"/>
            </w:tcBorders>
          </w:tcPr>
          <w:p w:rsidR="00E731E2" w:rsidRDefault="003A64B8">
            <w:pPr>
              <w:pStyle w:val="TableParagraph"/>
              <w:ind w:right="23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</w:p>
          <w:p w:rsidR="00E731E2" w:rsidRDefault="003A64B8">
            <w:pPr>
              <w:pStyle w:val="TableParagraph"/>
              <w:spacing w:line="270" w:lineRule="atLeast"/>
              <w:ind w:right="38"/>
              <w:rPr>
                <w:sz w:val="24"/>
              </w:rPr>
            </w:pP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72" w:type="dxa"/>
            <w:tcBorders>
              <w:left w:val="nil"/>
            </w:tcBorders>
          </w:tcPr>
          <w:p w:rsidR="00E731E2" w:rsidRDefault="00E731E2">
            <w:pPr>
              <w:pStyle w:val="TableParagraph"/>
              <w:ind w:left="0"/>
              <w:rPr>
                <w:sz w:val="26"/>
              </w:rPr>
            </w:pPr>
          </w:p>
          <w:p w:rsidR="00E731E2" w:rsidRDefault="00E731E2">
            <w:pPr>
              <w:pStyle w:val="TableParagraph"/>
              <w:ind w:left="0"/>
              <w:rPr>
                <w:sz w:val="26"/>
              </w:rPr>
            </w:pPr>
          </w:p>
          <w:p w:rsidR="00E731E2" w:rsidRDefault="003A64B8">
            <w:pPr>
              <w:pStyle w:val="TableParagraph"/>
              <w:spacing w:before="224"/>
              <w:ind w:left="48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</w:tr>
      <w:tr w:rsidR="00E731E2">
        <w:trPr>
          <w:trHeight w:val="551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4" w:type="dxa"/>
            <w:gridSpan w:val="2"/>
          </w:tcPr>
          <w:p w:rsidR="00E731E2" w:rsidRDefault="003A64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Среднегодовая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</w:p>
          <w:p w:rsidR="00E731E2" w:rsidRDefault="003A64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мощность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</w:tr>
      <w:tr w:rsidR="00E731E2">
        <w:trPr>
          <w:trHeight w:val="278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64" w:type="dxa"/>
            <w:gridSpan w:val="2"/>
          </w:tcPr>
          <w:p w:rsidR="00E731E2" w:rsidRDefault="003A64B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</w:tr>
      <w:tr w:rsidR="00E731E2">
        <w:trPr>
          <w:trHeight w:val="275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64" w:type="dxa"/>
            <w:gridSpan w:val="2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Товарная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млн.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</w:tr>
      <w:tr w:rsidR="00E731E2">
        <w:trPr>
          <w:trHeight w:val="275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64" w:type="dxa"/>
            <w:gridSpan w:val="2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Среднегодовая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ППП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</w:tr>
      <w:tr w:rsidR="00E731E2">
        <w:trPr>
          <w:trHeight w:val="275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64" w:type="dxa"/>
            <w:gridSpan w:val="2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себестоимость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млн.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</w:tr>
      <w:tr w:rsidR="00E731E2">
        <w:trPr>
          <w:trHeight w:val="827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64" w:type="dxa"/>
            <w:gridSpan w:val="2"/>
          </w:tcPr>
          <w:p w:rsidR="00E731E2" w:rsidRDefault="003A64B8">
            <w:pPr>
              <w:pStyle w:val="TableParagraph"/>
              <w:tabs>
                <w:tab w:val="left" w:pos="2600"/>
                <w:tab w:val="left" w:pos="2959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Среднегодовая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(ОПФ)</w:t>
            </w:r>
          </w:p>
          <w:p w:rsidR="00E731E2" w:rsidRDefault="003A64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млн.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</w:tr>
      <w:tr w:rsidR="00E731E2">
        <w:trPr>
          <w:trHeight w:val="552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24" w:type="dxa"/>
            <w:tcBorders>
              <w:right w:val="nil"/>
            </w:tcBorders>
          </w:tcPr>
          <w:p w:rsidR="00E731E2" w:rsidRDefault="003A64B8">
            <w:pPr>
              <w:pStyle w:val="TableParagraph"/>
              <w:tabs>
                <w:tab w:val="left" w:pos="1158"/>
                <w:tab w:val="left" w:pos="1621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Затраты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единицу</w:t>
            </w:r>
          </w:p>
          <w:p w:rsidR="00E731E2" w:rsidRDefault="003A64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продукции</w:t>
            </w:r>
          </w:p>
        </w:tc>
        <w:tc>
          <w:tcPr>
            <w:tcW w:w="1140" w:type="dxa"/>
            <w:tcBorders>
              <w:left w:val="nil"/>
            </w:tcBorders>
          </w:tcPr>
          <w:p w:rsidR="00E731E2" w:rsidRDefault="003A64B8">
            <w:pPr>
              <w:pStyle w:val="TableParagraph"/>
              <w:spacing w:line="270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товарной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</w:tr>
      <w:tr w:rsidR="00E731E2">
        <w:trPr>
          <w:trHeight w:val="553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24" w:type="dxa"/>
            <w:tcBorders>
              <w:right w:val="nil"/>
            </w:tcBorders>
          </w:tcPr>
          <w:p w:rsidR="00E731E2" w:rsidRDefault="003A64B8">
            <w:pPr>
              <w:pStyle w:val="TableParagraph"/>
              <w:tabs>
                <w:tab w:val="left" w:pos="1439"/>
              </w:tabs>
              <w:spacing w:line="276" w:lineRule="exact"/>
              <w:ind w:right="81"/>
              <w:rPr>
                <w:sz w:val="24"/>
              </w:rPr>
            </w:pPr>
            <w:r>
              <w:rPr>
                <w:sz w:val="24"/>
              </w:rPr>
              <w:t>Товарная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работающего</w:t>
            </w:r>
          </w:p>
        </w:tc>
        <w:tc>
          <w:tcPr>
            <w:tcW w:w="1140" w:type="dxa"/>
            <w:tcBorders>
              <w:left w:val="nil"/>
            </w:tcBorders>
          </w:tcPr>
          <w:p w:rsidR="00E731E2" w:rsidRDefault="003A64B8">
            <w:pPr>
              <w:pStyle w:val="TableParagraph"/>
              <w:tabs>
                <w:tab w:val="left" w:pos="616"/>
              </w:tabs>
              <w:spacing w:line="273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1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</w:tr>
      <w:tr w:rsidR="00E731E2">
        <w:trPr>
          <w:trHeight w:val="275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764" w:type="dxa"/>
            <w:gridSpan w:val="2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Фондоотдача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руб.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</w:tr>
      <w:tr w:rsidR="00E731E2">
        <w:trPr>
          <w:trHeight w:val="275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64" w:type="dxa"/>
            <w:gridSpan w:val="2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Прибыль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млн.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</w:tr>
      <w:tr w:rsidR="00E731E2">
        <w:trPr>
          <w:trHeight w:val="275"/>
        </w:trPr>
        <w:tc>
          <w:tcPr>
            <w:tcW w:w="595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764" w:type="dxa"/>
            <w:gridSpan w:val="2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Рентабельность</w:t>
            </w:r>
          </w:p>
        </w:tc>
        <w:tc>
          <w:tcPr>
            <w:tcW w:w="1253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409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3" w:type="dxa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09" w:type="dxa"/>
            <w:gridSpan w:val="2"/>
          </w:tcPr>
          <w:p w:rsidR="00E731E2" w:rsidRDefault="00E731E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E731E2" w:rsidRDefault="00E731E2">
      <w:pPr>
        <w:pStyle w:val="a3"/>
        <w:spacing w:before="5"/>
        <w:rPr>
          <w:sz w:val="23"/>
        </w:rPr>
      </w:pPr>
    </w:p>
    <w:p w:rsidR="00E731E2" w:rsidRDefault="003A64B8">
      <w:pPr>
        <w:spacing w:before="1"/>
        <w:ind w:left="600" w:firstLine="708"/>
        <w:rPr>
          <w:sz w:val="24"/>
        </w:rPr>
      </w:pPr>
      <w:r>
        <w:rPr>
          <w:b/>
          <w:sz w:val="24"/>
        </w:rPr>
        <w:t>Практическое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задание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.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9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32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30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табл.</w:t>
      </w:r>
      <w:r>
        <w:rPr>
          <w:spacing w:val="31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определите:</w:t>
      </w:r>
    </w:p>
    <w:p w:rsidR="00E731E2" w:rsidRDefault="003A64B8">
      <w:pPr>
        <w:pStyle w:val="a5"/>
        <w:numPr>
          <w:ilvl w:val="0"/>
          <w:numId w:val="12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относительное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фондоотдачи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отчетном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базовым;</w:t>
      </w:r>
    </w:p>
    <w:p w:rsidR="00E731E2" w:rsidRDefault="003A64B8">
      <w:pPr>
        <w:pStyle w:val="a5"/>
        <w:numPr>
          <w:ilvl w:val="0"/>
          <w:numId w:val="12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относительное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рентабельности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фондов;</w:t>
      </w:r>
    </w:p>
    <w:p w:rsidR="00E731E2" w:rsidRDefault="003A64B8">
      <w:pPr>
        <w:pStyle w:val="a5"/>
        <w:numPr>
          <w:ilvl w:val="0"/>
          <w:numId w:val="12"/>
        </w:numPr>
        <w:tabs>
          <w:tab w:val="left" w:pos="2016"/>
          <w:tab w:val="left" w:pos="2017"/>
        </w:tabs>
        <w:ind w:left="600" w:right="123" w:firstLine="708"/>
        <w:rPr>
          <w:sz w:val="24"/>
        </w:rPr>
      </w:pPr>
      <w:r>
        <w:rPr>
          <w:sz w:val="24"/>
        </w:rPr>
        <w:t>экономию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1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9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8"/>
          <w:sz w:val="24"/>
        </w:rPr>
        <w:t xml:space="preserve"> </w:t>
      </w:r>
      <w:r>
        <w:rPr>
          <w:sz w:val="24"/>
        </w:rPr>
        <w:t>фондоотдачи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38"/>
          <w:sz w:val="24"/>
        </w:rPr>
        <w:t xml:space="preserve"> </w:t>
      </w:r>
      <w:r>
        <w:rPr>
          <w:sz w:val="24"/>
        </w:rPr>
        <w:t>рублях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к стоимости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году);</w:t>
      </w:r>
    </w:p>
    <w:p w:rsidR="00E731E2" w:rsidRDefault="003A64B8">
      <w:pPr>
        <w:pStyle w:val="a5"/>
        <w:numPr>
          <w:ilvl w:val="0"/>
          <w:numId w:val="12"/>
        </w:numPr>
        <w:tabs>
          <w:tab w:val="left" w:pos="2016"/>
          <w:tab w:val="left" w:pos="2017"/>
        </w:tabs>
        <w:ind w:left="600" w:right="125" w:firstLine="708"/>
        <w:rPr>
          <w:sz w:val="24"/>
        </w:rPr>
      </w:pPr>
      <w:r>
        <w:rPr>
          <w:sz w:val="24"/>
        </w:rPr>
        <w:t>изменение</w:t>
      </w:r>
      <w:r>
        <w:rPr>
          <w:spacing w:val="13"/>
          <w:sz w:val="24"/>
        </w:rPr>
        <w:t xml:space="preserve"> </w:t>
      </w:r>
      <w:r>
        <w:rPr>
          <w:sz w:val="24"/>
        </w:rPr>
        <w:t>выпуска</w:t>
      </w:r>
      <w:r>
        <w:rPr>
          <w:spacing w:val="1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фондоотдачи</w:t>
      </w:r>
      <w:r>
        <w:rPr>
          <w:spacing w:val="15"/>
          <w:sz w:val="24"/>
        </w:rPr>
        <w:t xml:space="preserve"> </w:t>
      </w:r>
      <w:r>
        <w:rPr>
          <w:sz w:val="24"/>
        </w:rPr>
        <w:t>(в</w:t>
      </w:r>
      <w:r>
        <w:rPr>
          <w:spacing w:val="14"/>
          <w:sz w:val="24"/>
        </w:rPr>
        <w:t xml:space="preserve"> </w:t>
      </w:r>
      <w:r>
        <w:rPr>
          <w:sz w:val="24"/>
        </w:rPr>
        <w:t>рублях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к 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изменению выпуска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продукции).</w:t>
      </w:r>
    </w:p>
    <w:p w:rsidR="00E731E2" w:rsidRDefault="00E731E2">
      <w:pPr>
        <w:pStyle w:val="a3"/>
        <w:rPr>
          <w:sz w:val="26"/>
        </w:rPr>
      </w:pPr>
    </w:p>
    <w:p w:rsidR="00E731E2" w:rsidRDefault="00E731E2">
      <w:pPr>
        <w:pStyle w:val="a3"/>
        <w:rPr>
          <w:sz w:val="26"/>
        </w:rPr>
      </w:pPr>
    </w:p>
    <w:p w:rsidR="00E731E2" w:rsidRDefault="00E731E2">
      <w:pPr>
        <w:pStyle w:val="a3"/>
        <w:rPr>
          <w:sz w:val="26"/>
        </w:rPr>
      </w:pPr>
    </w:p>
    <w:p w:rsidR="00E731E2" w:rsidRDefault="00E731E2">
      <w:pPr>
        <w:pStyle w:val="a3"/>
        <w:rPr>
          <w:sz w:val="26"/>
        </w:rPr>
      </w:pPr>
    </w:p>
    <w:p w:rsidR="00E731E2" w:rsidRDefault="00E731E2">
      <w:pPr>
        <w:pStyle w:val="a3"/>
        <w:rPr>
          <w:sz w:val="26"/>
        </w:rPr>
      </w:pPr>
    </w:p>
    <w:p w:rsidR="00E731E2" w:rsidRDefault="00E731E2">
      <w:pPr>
        <w:pStyle w:val="a3"/>
        <w:rPr>
          <w:sz w:val="38"/>
        </w:rPr>
      </w:pPr>
    </w:p>
    <w:p w:rsidR="00E731E2" w:rsidRDefault="003A64B8">
      <w:pPr>
        <w:pStyle w:val="a3"/>
        <w:ind w:left="1308"/>
      </w:pPr>
      <w:r>
        <w:t>Таблица</w:t>
      </w:r>
      <w:r>
        <w:rPr>
          <w:spacing w:val="-2"/>
        </w:rPr>
        <w:t xml:space="preserve"> </w:t>
      </w:r>
      <w:r>
        <w:t>2-Исходные</w:t>
      </w:r>
      <w:r>
        <w:rPr>
          <w:spacing w:val="-3"/>
        </w:rPr>
        <w:t xml:space="preserve"> </w:t>
      </w:r>
      <w:r>
        <w:t>данные</w:t>
      </w:r>
    </w:p>
    <w:p w:rsidR="00E731E2" w:rsidRDefault="00E731E2">
      <w:pPr>
        <w:sectPr w:rsidR="00E731E2">
          <w:pgSz w:w="11910" w:h="16840"/>
          <w:pgMar w:top="94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5"/>
        <w:gridCol w:w="1416"/>
        <w:gridCol w:w="1429"/>
      </w:tblGrid>
      <w:tr w:rsidR="00E731E2">
        <w:trPr>
          <w:trHeight w:val="667"/>
        </w:trPr>
        <w:tc>
          <w:tcPr>
            <w:tcW w:w="5965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Показатель,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16" w:type="dxa"/>
          </w:tcPr>
          <w:p w:rsidR="00E731E2" w:rsidRDefault="003A64B8">
            <w:pPr>
              <w:pStyle w:val="TableParagraph"/>
              <w:ind w:left="9" w:right="521"/>
              <w:rPr>
                <w:sz w:val="24"/>
              </w:rPr>
            </w:pPr>
            <w:r>
              <w:rPr>
                <w:spacing w:val="-1"/>
                <w:sz w:val="24"/>
              </w:rPr>
              <w:t>Базовый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429" w:type="dxa"/>
          </w:tcPr>
          <w:p w:rsidR="00E731E2" w:rsidRDefault="003A64B8">
            <w:pPr>
              <w:pStyle w:val="TableParagraph"/>
              <w:ind w:left="9" w:right="361"/>
              <w:rPr>
                <w:sz w:val="24"/>
              </w:rPr>
            </w:pPr>
            <w:r>
              <w:rPr>
                <w:sz w:val="24"/>
              </w:rPr>
              <w:t>Отчетный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E731E2">
        <w:trPr>
          <w:trHeight w:val="429"/>
        </w:trPr>
        <w:tc>
          <w:tcPr>
            <w:tcW w:w="5965" w:type="dxa"/>
          </w:tcPr>
          <w:p w:rsidR="00E731E2" w:rsidRDefault="003A64B8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</w:p>
        </w:tc>
        <w:tc>
          <w:tcPr>
            <w:tcW w:w="1416" w:type="dxa"/>
          </w:tcPr>
          <w:p w:rsidR="00E731E2" w:rsidRDefault="003A64B8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7340</w:t>
            </w:r>
          </w:p>
        </w:tc>
        <w:tc>
          <w:tcPr>
            <w:tcW w:w="1429" w:type="dxa"/>
          </w:tcPr>
          <w:p w:rsidR="00E731E2" w:rsidRDefault="003A64B8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</w:tr>
      <w:tr w:rsidR="00E731E2">
        <w:trPr>
          <w:trHeight w:val="426"/>
        </w:trPr>
        <w:tc>
          <w:tcPr>
            <w:tcW w:w="5965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(равномерный)</w:t>
            </w:r>
          </w:p>
        </w:tc>
        <w:tc>
          <w:tcPr>
            <w:tcW w:w="1416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1429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1240</w:t>
            </w:r>
          </w:p>
        </w:tc>
      </w:tr>
      <w:tr w:rsidR="00E731E2">
        <w:trPr>
          <w:trHeight w:val="426"/>
        </w:trPr>
        <w:tc>
          <w:tcPr>
            <w:tcW w:w="5965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Выбытие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(равномерное)</w:t>
            </w:r>
          </w:p>
        </w:tc>
        <w:tc>
          <w:tcPr>
            <w:tcW w:w="1416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1429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1520</w:t>
            </w:r>
          </w:p>
        </w:tc>
      </w:tr>
      <w:tr w:rsidR="00E731E2">
        <w:trPr>
          <w:trHeight w:val="426"/>
        </w:trPr>
        <w:tc>
          <w:tcPr>
            <w:tcW w:w="5965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416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1429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7662</w:t>
            </w:r>
          </w:p>
        </w:tc>
      </w:tr>
      <w:tr w:rsidR="00E731E2">
        <w:trPr>
          <w:trHeight w:val="426"/>
        </w:trPr>
        <w:tc>
          <w:tcPr>
            <w:tcW w:w="5965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1416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8220,8</w:t>
            </w:r>
          </w:p>
        </w:tc>
        <w:tc>
          <w:tcPr>
            <w:tcW w:w="1429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9142,8</w:t>
            </w:r>
          </w:p>
        </w:tc>
      </w:tr>
      <w:tr w:rsidR="00E731E2">
        <w:trPr>
          <w:trHeight w:val="426"/>
        </w:trPr>
        <w:tc>
          <w:tcPr>
            <w:tcW w:w="5965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</w:p>
        </w:tc>
        <w:tc>
          <w:tcPr>
            <w:tcW w:w="1416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1233,12</w:t>
            </w:r>
          </w:p>
        </w:tc>
        <w:tc>
          <w:tcPr>
            <w:tcW w:w="1429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1545,13</w:t>
            </w:r>
          </w:p>
        </w:tc>
      </w:tr>
    </w:tbl>
    <w:p w:rsidR="00E731E2" w:rsidRDefault="00E731E2">
      <w:pPr>
        <w:pStyle w:val="a3"/>
        <w:spacing w:before="8"/>
        <w:rPr>
          <w:sz w:val="15"/>
        </w:rPr>
      </w:pPr>
    </w:p>
    <w:p w:rsidR="00E731E2" w:rsidRDefault="00135827">
      <w:pPr>
        <w:pStyle w:val="a3"/>
        <w:spacing w:before="90"/>
        <w:ind w:left="600" w:right="120" w:firstLine="708"/>
        <w:jc w:val="both"/>
      </w:pPr>
      <w:r>
        <w:pict>
          <v:shape id="_x0000_s1027" style="position:absolute;left:0;text-align:left;margin-left:259.25pt;margin-top:72.75pt;width:290.7pt;height:37.2pt;z-index:-16502784;mso-position-horizontal-relative:page" coordorigin="5185,1455" coordsize="5814,744" o:spt="100" adj="0,,0" path="m6597,1455r-1412,l5185,2199r1412,l6597,1455xm8013,1455r-1412,l6601,2199r1412,l8013,1455xm9290,1455r-1273,l8017,2199r1273,l9290,1455xm10999,1455r-1704,l9295,2199r1704,l10999,1455xe" stroked="f">
            <v:stroke joinstyle="round"/>
            <v:formulas/>
            <v:path arrowok="t" o:connecttype="segments"/>
            <w10:wrap anchorx="page"/>
          </v:shape>
        </w:pict>
      </w:r>
      <w:r w:rsidR="003A64B8">
        <w:rPr>
          <w:b/>
        </w:rPr>
        <w:t>Практическое</w:t>
      </w:r>
      <w:r w:rsidR="003A64B8">
        <w:rPr>
          <w:b/>
          <w:spacing w:val="-11"/>
        </w:rPr>
        <w:t xml:space="preserve"> </w:t>
      </w:r>
      <w:r w:rsidR="003A64B8">
        <w:rPr>
          <w:b/>
        </w:rPr>
        <w:t>задание</w:t>
      </w:r>
      <w:r w:rsidR="003A64B8">
        <w:rPr>
          <w:b/>
          <w:spacing w:val="-12"/>
        </w:rPr>
        <w:t xml:space="preserve"> </w:t>
      </w:r>
      <w:r w:rsidR="003A64B8">
        <w:rPr>
          <w:b/>
        </w:rPr>
        <w:t>3.</w:t>
      </w:r>
      <w:r w:rsidR="003A64B8">
        <w:rPr>
          <w:b/>
          <w:spacing w:val="-8"/>
        </w:rPr>
        <w:t xml:space="preserve"> </w:t>
      </w:r>
      <w:r w:rsidR="003A64B8">
        <w:t>На</w:t>
      </w:r>
      <w:r w:rsidR="003A64B8">
        <w:rPr>
          <w:spacing w:val="-10"/>
        </w:rPr>
        <w:t xml:space="preserve"> </w:t>
      </w:r>
      <w:r w:rsidR="003A64B8">
        <w:t>основе</w:t>
      </w:r>
      <w:r w:rsidR="003A64B8">
        <w:rPr>
          <w:spacing w:val="-10"/>
        </w:rPr>
        <w:t xml:space="preserve"> </w:t>
      </w:r>
      <w:r w:rsidR="003A64B8">
        <w:t>исходных</w:t>
      </w:r>
      <w:r w:rsidR="003A64B8">
        <w:rPr>
          <w:spacing w:val="-10"/>
        </w:rPr>
        <w:t xml:space="preserve"> </w:t>
      </w:r>
      <w:r w:rsidR="003A64B8">
        <w:t>данных</w:t>
      </w:r>
      <w:r w:rsidR="003A64B8">
        <w:rPr>
          <w:spacing w:val="-9"/>
        </w:rPr>
        <w:t xml:space="preserve"> </w:t>
      </w:r>
      <w:r w:rsidR="003A64B8">
        <w:t>о</w:t>
      </w:r>
      <w:r w:rsidR="003A64B8">
        <w:rPr>
          <w:spacing w:val="-9"/>
        </w:rPr>
        <w:t xml:space="preserve"> </w:t>
      </w:r>
      <w:r w:rsidR="003A64B8">
        <w:t>деятельности</w:t>
      </w:r>
      <w:r w:rsidR="003A64B8">
        <w:rPr>
          <w:spacing w:val="-11"/>
        </w:rPr>
        <w:t xml:space="preserve"> </w:t>
      </w:r>
      <w:r w:rsidR="003A64B8">
        <w:t>двух</w:t>
      </w:r>
      <w:r w:rsidR="003A64B8">
        <w:rPr>
          <w:spacing w:val="-7"/>
        </w:rPr>
        <w:t xml:space="preserve"> </w:t>
      </w:r>
      <w:r w:rsidR="003A64B8">
        <w:t>фирм</w:t>
      </w:r>
      <w:r w:rsidR="003A64B8">
        <w:rPr>
          <w:spacing w:val="-9"/>
        </w:rPr>
        <w:t xml:space="preserve"> </w:t>
      </w:r>
      <w:r w:rsidR="003A64B8">
        <w:t>(табл.</w:t>
      </w:r>
      <w:r w:rsidR="003A64B8">
        <w:rPr>
          <w:spacing w:val="-9"/>
        </w:rPr>
        <w:t xml:space="preserve"> </w:t>
      </w:r>
      <w:r w:rsidR="003A64B8">
        <w:t>3),</w:t>
      </w:r>
      <w:r w:rsidR="003A64B8">
        <w:rPr>
          <w:spacing w:val="-57"/>
        </w:rPr>
        <w:t xml:space="preserve"> </w:t>
      </w:r>
      <w:r w:rsidR="003A64B8">
        <w:t>являющихся конкурентами на рынке, в I квартале и планируемых изменений во II квартале</w:t>
      </w:r>
      <w:r w:rsidR="003A64B8">
        <w:rPr>
          <w:spacing w:val="1"/>
        </w:rPr>
        <w:t xml:space="preserve"> </w:t>
      </w:r>
      <w:r w:rsidR="003A64B8">
        <w:t>определите,</w:t>
      </w:r>
      <w:r w:rsidR="003A64B8">
        <w:rPr>
          <w:spacing w:val="-1"/>
        </w:rPr>
        <w:t xml:space="preserve"> </w:t>
      </w:r>
      <w:r w:rsidR="003A64B8">
        <w:t>какая из</w:t>
      </w:r>
      <w:r w:rsidR="003A64B8">
        <w:rPr>
          <w:spacing w:val="-3"/>
        </w:rPr>
        <w:t xml:space="preserve"> </w:t>
      </w:r>
      <w:r w:rsidR="003A64B8">
        <w:t>фирм</w:t>
      </w:r>
      <w:r w:rsidR="003A64B8">
        <w:rPr>
          <w:spacing w:val="-1"/>
        </w:rPr>
        <w:t xml:space="preserve"> </w:t>
      </w:r>
      <w:r w:rsidR="003A64B8">
        <w:t>эффективнее</w:t>
      </w:r>
      <w:r w:rsidR="003A64B8">
        <w:rPr>
          <w:spacing w:val="-1"/>
        </w:rPr>
        <w:t xml:space="preserve"> </w:t>
      </w:r>
      <w:r w:rsidR="003A64B8">
        <w:t>использует</w:t>
      </w:r>
      <w:r w:rsidR="003A64B8">
        <w:rPr>
          <w:spacing w:val="-1"/>
        </w:rPr>
        <w:t xml:space="preserve"> </w:t>
      </w:r>
      <w:r w:rsidR="003A64B8">
        <w:t>оборотные</w:t>
      </w:r>
      <w:r w:rsidR="003A64B8">
        <w:rPr>
          <w:spacing w:val="-2"/>
        </w:rPr>
        <w:t xml:space="preserve"> </w:t>
      </w:r>
      <w:r w:rsidR="003A64B8">
        <w:t>средства.</w:t>
      </w:r>
    </w:p>
    <w:p w:rsidR="00E731E2" w:rsidRDefault="00E731E2">
      <w:pPr>
        <w:pStyle w:val="a3"/>
        <w:spacing w:before="6"/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0"/>
        <w:gridCol w:w="1417"/>
        <w:gridCol w:w="1417"/>
        <w:gridCol w:w="1278"/>
        <w:gridCol w:w="1714"/>
      </w:tblGrid>
      <w:tr w:rsidR="00E731E2">
        <w:trPr>
          <w:trHeight w:val="234"/>
        </w:trPr>
        <w:tc>
          <w:tcPr>
            <w:tcW w:w="3980" w:type="dxa"/>
            <w:vMerge w:val="restart"/>
          </w:tcPr>
          <w:p w:rsidR="00E731E2" w:rsidRDefault="003A64B8">
            <w:pPr>
              <w:pStyle w:val="TableParagraph"/>
              <w:spacing w:line="270" w:lineRule="exact"/>
              <w:ind w:left="1388" w:right="1383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834" w:type="dxa"/>
            <w:gridSpan w:val="2"/>
          </w:tcPr>
          <w:p w:rsidR="00E731E2" w:rsidRDefault="003A64B8">
            <w:pPr>
              <w:pStyle w:val="TableParagraph"/>
              <w:spacing w:line="215" w:lineRule="exact"/>
              <w:ind w:left="897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2992" w:type="dxa"/>
            <w:gridSpan w:val="2"/>
          </w:tcPr>
          <w:p w:rsidR="00E731E2" w:rsidRDefault="003A64B8">
            <w:pPr>
              <w:pStyle w:val="TableParagraph"/>
              <w:spacing w:line="215" w:lineRule="exact"/>
              <w:ind w:left="977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731E2">
        <w:trPr>
          <w:trHeight w:val="743"/>
        </w:trPr>
        <w:tc>
          <w:tcPr>
            <w:tcW w:w="3980" w:type="dxa"/>
            <w:vMerge/>
            <w:tcBorders>
              <w:top w:val="nil"/>
            </w:tcBorders>
          </w:tcPr>
          <w:p w:rsidR="00E731E2" w:rsidRDefault="00E731E2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E731E2" w:rsidRDefault="003A64B8">
            <w:pPr>
              <w:pStyle w:val="TableParagraph"/>
              <w:spacing w:line="270" w:lineRule="exact"/>
              <w:ind w:left="222" w:right="217"/>
              <w:jc w:val="center"/>
              <w:rPr>
                <w:sz w:val="24"/>
              </w:rPr>
            </w:pPr>
            <w:r>
              <w:rPr>
                <w:sz w:val="24"/>
              </w:rPr>
              <w:t>Фирма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417" w:type="dxa"/>
          </w:tcPr>
          <w:p w:rsidR="00E731E2" w:rsidRDefault="003A64B8">
            <w:pPr>
              <w:pStyle w:val="TableParagraph"/>
              <w:spacing w:line="270" w:lineRule="exact"/>
              <w:ind w:left="219" w:right="217"/>
              <w:jc w:val="center"/>
              <w:rPr>
                <w:sz w:val="24"/>
              </w:rPr>
            </w:pPr>
            <w:r>
              <w:rPr>
                <w:sz w:val="24"/>
              </w:rPr>
              <w:t>Фирма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  <w:tc>
          <w:tcPr>
            <w:tcW w:w="1278" w:type="dxa"/>
          </w:tcPr>
          <w:p w:rsidR="00E731E2" w:rsidRDefault="003A64B8">
            <w:pPr>
              <w:pStyle w:val="TableParagraph"/>
              <w:spacing w:line="270" w:lineRule="exact"/>
              <w:ind w:left="153" w:right="146"/>
              <w:jc w:val="center"/>
              <w:rPr>
                <w:sz w:val="24"/>
              </w:rPr>
            </w:pPr>
            <w:r>
              <w:rPr>
                <w:sz w:val="24"/>
              </w:rPr>
              <w:t>Фирма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714" w:type="dxa"/>
          </w:tcPr>
          <w:p w:rsidR="00E731E2" w:rsidRDefault="003A64B8">
            <w:pPr>
              <w:pStyle w:val="TableParagraph"/>
              <w:spacing w:line="270" w:lineRule="exact"/>
              <w:ind w:left="385" w:right="385"/>
              <w:jc w:val="center"/>
              <w:rPr>
                <w:sz w:val="24"/>
              </w:rPr>
            </w:pPr>
            <w:r>
              <w:rPr>
                <w:sz w:val="24"/>
              </w:rPr>
              <w:t>Фирма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E731E2">
        <w:trPr>
          <w:trHeight w:val="611"/>
        </w:trPr>
        <w:tc>
          <w:tcPr>
            <w:tcW w:w="3980" w:type="dxa"/>
          </w:tcPr>
          <w:p w:rsidR="00E731E2" w:rsidRDefault="003A64B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реализованной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(РП),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тыс. руб.</w:t>
            </w:r>
          </w:p>
        </w:tc>
        <w:tc>
          <w:tcPr>
            <w:tcW w:w="1417" w:type="dxa"/>
          </w:tcPr>
          <w:p w:rsidR="00E731E2" w:rsidRDefault="003A64B8">
            <w:pPr>
              <w:pStyle w:val="TableParagraph"/>
              <w:spacing w:line="270" w:lineRule="exact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2850</w:t>
            </w:r>
          </w:p>
        </w:tc>
        <w:tc>
          <w:tcPr>
            <w:tcW w:w="1417" w:type="dxa"/>
          </w:tcPr>
          <w:p w:rsidR="00E731E2" w:rsidRDefault="003A64B8">
            <w:pPr>
              <w:pStyle w:val="TableParagraph"/>
              <w:spacing w:line="270" w:lineRule="exact"/>
              <w:ind w:left="222" w:right="216"/>
              <w:jc w:val="center"/>
              <w:rPr>
                <w:sz w:val="24"/>
              </w:rPr>
            </w:pPr>
            <w:r>
              <w:rPr>
                <w:sz w:val="24"/>
              </w:rPr>
              <w:t>2900</w:t>
            </w:r>
          </w:p>
        </w:tc>
        <w:tc>
          <w:tcPr>
            <w:tcW w:w="1278" w:type="dxa"/>
          </w:tcPr>
          <w:p w:rsidR="00E731E2" w:rsidRDefault="003A64B8">
            <w:pPr>
              <w:pStyle w:val="TableParagraph"/>
              <w:spacing w:line="270" w:lineRule="exact"/>
              <w:ind w:left="150" w:right="146"/>
              <w:jc w:val="center"/>
              <w:rPr>
                <w:sz w:val="24"/>
              </w:rPr>
            </w:pPr>
            <w:r>
              <w:rPr>
                <w:sz w:val="24"/>
              </w:rPr>
              <w:t>2560</w:t>
            </w:r>
          </w:p>
        </w:tc>
        <w:tc>
          <w:tcPr>
            <w:tcW w:w="1714" w:type="dxa"/>
          </w:tcPr>
          <w:p w:rsidR="00E731E2" w:rsidRDefault="003A64B8">
            <w:pPr>
              <w:pStyle w:val="TableParagraph"/>
              <w:spacing w:line="270" w:lineRule="exact"/>
              <w:ind w:left="385" w:right="385"/>
              <w:jc w:val="center"/>
              <w:rPr>
                <w:sz w:val="24"/>
              </w:rPr>
            </w:pPr>
            <w:r>
              <w:rPr>
                <w:sz w:val="24"/>
              </w:rPr>
              <w:t>2730</w:t>
            </w:r>
          </w:p>
        </w:tc>
      </w:tr>
      <w:tr w:rsidR="00E731E2">
        <w:trPr>
          <w:trHeight w:val="707"/>
        </w:trPr>
        <w:tc>
          <w:tcPr>
            <w:tcW w:w="3980" w:type="dxa"/>
          </w:tcPr>
          <w:p w:rsidR="00E731E2" w:rsidRDefault="003A64B8">
            <w:pPr>
              <w:pStyle w:val="TableParagraph"/>
              <w:tabs>
                <w:tab w:val="left" w:pos="666"/>
                <w:tab w:val="left" w:pos="3178"/>
              </w:tabs>
              <w:ind w:left="9" w:right="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Среднеквартальные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остатки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оборотных 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(ОС), 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17" w:type="dxa"/>
          </w:tcPr>
          <w:p w:rsidR="00E731E2" w:rsidRDefault="003A64B8">
            <w:pPr>
              <w:pStyle w:val="TableParagraph"/>
              <w:spacing w:line="273" w:lineRule="exact"/>
              <w:ind w:left="222" w:right="214"/>
              <w:jc w:val="center"/>
              <w:rPr>
                <w:sz w:val="24"/>
              </w:rPr>
            </w:pPr>
            <w:r>
              <w:rPr>
                <w:sz w:val="24"/>
              </w:rPr>
              <w:t>267</w:t>
            </w:r>
          </w:p>
        </w:tc>
        <w:tc>
          <w:tcPr>
            <w:tcW w:w="1417" w:type="dxa"/>
          </w:tcPr>
          <w:p w:rsidR="00E731E2" w:rsidRDefault="003A64B8">
            <w:pPr>
              <w:pStyle w:val="TableParagraph"/>
              <w:spacing w:line="273" w:lineRule="exact"/>
              <w:ind w:left="222" w:right="216"/>
              <w:jc w:val="center"/>
              <w:rPr>
                <w:sz w:val="24"/>
              </w:rPr>
            </w:pPr>
            <w:r>
              <w:rPr>
                <w:sz w:val="24"/>
              </w:rPr>
              <w:t>248</w:t>
            </w:r>
          </w:p>
        </w:tc>
        <w:tc>
          <w:tcPr>
            <w:tcW w:w="1278" w:type="dxa"/>
          </w:tcPr>
          <w:p w:rsidR="00E731E2" w:rsidRDefault="003A64B8">
            <w:pPr>
              <w:pStyle w:val="TableParagraph"/>
              <w:spacing w:line="273" w:lineRule="exact"/>
              <w:ind w:left="150" w:right="146"/>
              <w:jc w:val="center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1714" w:type="dxa"/>
          </w:tcPr>
          <w:p w:rsidR="00E731E2" w:rsidRDefault="003A64B8">
            <w:pPr>
              <w:pStyle w:val="TableParagraph"/>
              <w:spacing w:line="273" w:lineRule="exact"/>
              <w:ind w:left="385" w:right="385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</w:tr>
      <w:tr w:rsidR="00E731E2">
        <w:trPr>
          <w:trHeight w:val="830"/>
        </w:trPr>
        <w:tc>
          <w:tcPr>
            <w:tcW w:w="3980" w:type="dxa"/>
          </w:tcPr>
          <w:p w:rsidR="00E731E2" w:rsidRDefault="003A64B8">
            <w:pPr>
              <w:pStyle w:val="TableParagraph"/>
              <w:tabs>
                <w:tab w:val="left" w:pos="448"/>
                <w:tab w:val="left" w:pos="1842"/>
                <w:tab w:val="left" w:pos="2148"/>
                <w:tab w:val="left" w:pos="3237"/>
                <w:tab w:val="left" w:pos="3808"/>
              </w:tabs>
              <w:ind w:left="9" w:right="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Планируемый</w:t>
            </w:r>
            <w:r>
              <w:rPr>
                <w:sz w:val="24"/>
              </w:rPr>
              <w:tab/>
              <w:t>прирост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реализованной</w:t>
            </w:r>
            <w:r>
              <w:rPr>
                <w:sz w:val="24"/>
              </w:rPr>
              <w:tab/>
              <w:t>продукции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II</w:t>
            </w:r>
          </w:p>
          <w:p w:rsidR="00E731E2" w:rsidRDefault="003A64B8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квартале,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417" w:type="dxa"/>
          </w:tcPr>
          <w:p w:rsidR="00E731E2" w:rsidRDefault="003A64B8">
            <w:pPr>
              <w:pStyle w:val="TableParagraph"/>
              <w:spacing w:line="270" w:lineRule="exact"/>
              <w:ind w:left="222" w:right="217"/>
              <w:jc w:val="center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1417" w:type="dxa"/>
          </w:tcPr>
          <w:p w:rsidR="00E731E2" w:rsidRDefault="003A64B8">
            <w:pPr>
              <w:pStyle w:val="TableParagraph"/>
              <w:spacing w:line="270" w:lineRule="exact"/>
              <w:ind w:left="221" w:right="217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1278" w:type="dxa"/>
          </w:tcPr>
          <w:p w:rsidR="00E731E2" w:rsidRDefault="003A64B8">
            <w:pPr>
              <w:pStyle w:val="TableParagraph"/>
              <w:spacing w:line="270" w:lineRule="exact"/>
              <w:ind w:left="153" w:right="146"/>
              <w:jc w:val="center"/>
              <w:rPr>
                <w:sz w:val="24"/>
              </w:rPr>
            </w:pPr>
            <w:r>
              <w:rPr>
                <w:sz w:val="24"/>
              </w:rPr>
              <w:t>6,7</w:t>
            </w:r>
          </w:p>
        </w:tc>
        <w:tc>
          <w:tcPr>
            <w:tcW w:w="1714" w:type="dxa"/>
          </w:tcPr>
          <w:p w:rsidR="00E731E2" w:rsidRDefault="003A64B8">
            <w:pPr>
              <w:pStyle w:val="TableParagraph"/>
              <w:spacing w:line="270" w:lineRule="exact"/>
              <w:ind w:left="385" w:right="384"/>
              <w:jc w:val="center"/>
              <w:rPr>
                <w:sz w:val="24"/>
              </w:rPr>
            </w:pPr>
            <w:r>
              <w:rPr>
                <w:sz w:val="24"/>
              </w:rPr>
              <w:t>9,1</w:t>
            </w:r>
          </w:p>
        </w:tc>
      </w:tr>
      <w:tr w:rsidR="00E731E2">
        <w:trPr>
          <w:trHeight w:val="842"/>
        </w:trPr>
        <w:tc>
          <w:tcPr>
            <w:tcW w:w="3980" w:type="dxa"/>
          </w:tcPr>
          <w:p w:rsidR="00E731E2" w:rsidRDefault="003A64B8">
            <w:pPr>
              <w:pStyle w:val="TableParagraph"/>
              <w:tabs>
                <w:tab w:val="left" w:pos="501"/>
                <w:tab w:val="left" w:pos="2090"/>
                <w:tab w:val="left" w:pos="3256"/>
              </w:tabs>
              <w:ind w:left="9" w:right="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Сокращение</w:t>
            </w:r>
            <w:r>
              <w:rPr>
                <w:sz w:val="24"/>
              </w:rPr>
              <w:tab/>
              <w:t>времени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(Д)</w:t>
            </w:r>
          </w:p>
        </w:tc>
        <w:tc>
          <w:tcPr>
            <w:tcW w:w="1417" w:type="dxa"/>
          </w:tcPr>
          <w:p w:rsidR="00E731E2" w:rsidRDefault="003A64B8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E731E2" w:rsidRDefault="003A64B8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E731E2" w:rsidRDefault="003A64B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4" w:type="dxa"/>
          </w:tcPr>
          <w:p w:rsidR="00E731E2" w:rsidRDefault="003A64B8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E731E2" w:rsidRDefault="003A64B8">
      <w:pPr>
        <w:pStyle w:val="a3"/>
        <w:ind w:left="1308"/>
      </w:pPr>
      <w:r>
        <w:t>Вычислите:</w:t>
      </w:r>
    </w:p>
    <w:p w:rsidR="00E731E2" w:rsidRDefault="003A64B8">
      <w:pPr>
        <w:pStyle w:val="a5"/>
        <w:numPr>
          <w:ilvl w:val="0"/>
          <w:numId w:val="11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коэффициенты</w:t>
      </w:r>
      <w:r>
        <w:rPr>
          <w:spacing w:val="-2"/>
          <w:sz w:val="24"/>
        </w:rPr>
        <w:t xml:space="preserve"> </w:t>
      </w:r>
      <w:r>
        <w:rPr>
          <w:sz w:val="24"/>
        </w:rPr>
        <w:t>оборачиваемости в I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-5"/>
          <w:sz w:val="24"/>
        </w:rPr>
        <w:t xml:space="preserve"> </w:t>
      </w:r>
      <w:r>
        <w:rPr>
          <w:sz w:val="24"/>
        </w:rPr>
        <w:t>кварталах;</w:t>
      </w:r>
    </w:p>
    <w:p w:rsidR="00E731E2" w:rsidRDefault="003A64B8">
      <w:pPr>
        <w:pStyle w:val="a5"/>
        <w:numPr>
          <w:ilvl w:val="0"/>
          <w:numId w:val="11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коэффициенты</w:t>
      </w:r>
      <w:r>
        <w:rPr>
          <w:spacing w:val="-2"/>
          <w:sz w:val="24"/>
        </w:rPr>
        <w:t xml:space="preserve"> </w:t>
      </w:r>
      <w:r>
        <w:rPr>
          <w:sz w:val="24"/>
        </w:rPr>
        <w:t>загрузки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II</w:t>
      </w:r>
      <w:r>
        <w:rPr>
          <w:spacing w:val="-5"/>
          <w:sz w:val="24"/>
        </w:rPr>
        <w:t xml:space="preserve"> </w:t>
      </w:r>
      <w:r>
        <w:rPr>
          <w:sz w:val="24"/>
        </w:rPr>
        <w:t>кварталах;</w:t>
      </w:r>
    </w:p>
    <w:p w:rsidR="00E731E2" w:rsidRDefault="003A64B8">
      <w:pPr>
        <w:pStyle w:val="a5"/>
        <w:numPr>
          <w:ilvl w:val="0"/>
          <w:numId w:val="11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оборота</w:t>
      </w:r>
      <w:r>
        <w:rPr>
          <w:spacing w:val="-1"/>
          <w:sz w:val="24"/>
        </w:rPr>
        <w:t xml:space="preserve"> </w:t>
      </w:r>
      <w:r>
        <w:rPr>
          <w:sz w:val="24"/>
        </w:rPr>
        <w:t>в днях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II</w:t>
      </w:r>
      <w:r>
        <w:rPr>
          <w:spacing w:val="-4"/>
          <w:sz w:val="24"/>
        </w:rPr>
        <w:t xml:space="preserve"> </w:t>
      </w:r>
      <w:r>
        <w:rPr>
          <w:sz w:val="24"/>
        </w:rPr>
        <w:t>кварталах;</w:t>
      </w:r>
    </w:p>
    <w:p w:rsidR="00E731E2" w:rsidRDefault="003A64B8">
      <w:pPr>
        <w:pStyle w:val="a5"/>
        <w:numPr>
          <w:ilvl w:val="0"/>
          <w:numId w:val="11"/>
        </w:numPr>
        <w:tabs>
          <w:tab w:val="left" w:pos="2016"/>
          <w:tab w:val="left" w:pos="2017"/>
        </w:tabs>
        <w:ind w:left="600" w:right="121" w:firstLine="708"/>
        <w:rPr>
          <w:sz w:val="24"/>
        </w:rPr>
      </w:pPr>
      <w:r>
        <w:rPr>
          <w:sz w:val="24"/>
        </w:rPr>
        <w:t>высвобождение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оборотных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7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одного оборота</w:t>
      </w:r>
    </w:p>
    <w:p w:rsidR="00E731E2" w:rsidRDefault="00E731E2">
      <w:pPr>
        <w:pStyle w:val="a3"/>
        <w:rPr>
          <w:sz w:val="26"/>
        </w:rPr>
      </w:pPr>
    </w:p>
    <w:p w:rsidR="00E731E2" w:rsidRDefault="00E731E2">
      <w:pPr>
        <w:pStyle w:val="a3"/>
        <w:spacing w:before="6"/>
        <w:rPr>
          <w:sz w:val="21"/>
        </w:rPr>
      </w:pPr>
    </w:p>
    <w:p w:rsidR="00E731E2" w:rsidRDefault="003A64B8">
      <w:pPr>
        <w:ind w:left="600" w:right="122" w:firstLine="708"/>
        <w:jc w:val="both"/>
        <w:rPr>
          <w:sz w:val="24"/>
        </w:rPr>
      </w:pPr>
      <w:r>
        <w:rPr>
          <w:b/>
          <w:spacing w:val="-1"/>
          <w:sz w:val="24"/>
        </w:rPr>
        <w:t>Практическое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задание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табл.</w:t>
      </w:r>
      <w:r>
        <w:rPr>
          <w:spacing w:val="-12"/>
          <w:sz w:val="24"/>
        </w:rPr>
        <w:t xml:space="preserve"> </w:t>
      </w:r>
      <w:r>
        <w:rPr>
          <w:sz w:val="24"/>
        </w:rPr>
        <w:t>4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12"/>
          <w:sz w:val="24"/>
        </w:rPr>
        <w:t xml:space="preserve"> </w:t>
      </w:r>
      <w:r>
        <w:rPr>
          <w:sz w:val="24"/>
        </w:rPr>
        <w:t>рациональную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цену</w:t>
      </w:r>
      <w:r>
        <w:rPr>
          <w:spacing w:val="-1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ИТ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оборудования.</w:t>
      </w:r>
    </w:p>
    <w:p w:rsidR="00E731E2" w:rsidRDefault="00E731E2">
      <w:pPr>
        <w:pStyle w:val="a3"/>
      </w:pPr>
    </w:p>
    <w:p w:rsidR="00E731E2" w:rsidRDefault="003A64B8">
      <w:pPr>
        <w:pStyle w:val="a3"/>
        <w:spacing w:after="6"/>
        <w:ind w:left="1308"/>
      </w:pPr>
      <w:r>
        <w:t>Таблица</w:t>
      </w:r>
      <w:r>
        <w:rPr>
          <w:spacing w:val="-2"/>
        </w:rPr>
        <w:t xml:space="preserve"> </w:t>
      </w:r>
      <w:r>
        <w:t>4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3"/>
        <w:gridCol w:w="2552"/>
        <w:gridCol w:w="1712"/>
      </w:tblGrid>
      <w:tr w:rsidR="00E731E2">
        <w:trPr>
          <w:trHeight w:val="460"/>
        </w:trPr>
        <w:tc>
          <w:tcPr>
            <w:tcW w:w="4263" w:type="dxa"/>
            <w:vMerge w:val="restart"/>
          </w:tcPr>
          <w:p w:rsidR="00E731E2" w:rsidRDefault="003A64B8">
            <w:pPr>
              <w:pStyle w:val="TableParagraph"/>
              <w:spacing w:line="270" w:lineRule="exact"/>
              <w:ind w:left="1529" w:right="1525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4264" w:type="dxa"/>
            <w:gridSpan w:val="2"/>
          </w:tcPr>
          <w:p w:rsidR="00E731E2" w:rsidRDefault="003A64B8">
            <w:pPr>
              <w:pStyle w:val="TableParagraph"/>
              <w:spacing w:line="270" w:lineRule="exact"/>
              <w:ind w:left="1389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</w:tr>
      <w:tr w:rsidR="00E731E2">
        <w:trPr>
          <w:trHeight w:val="369"/>
        </w:trPr>
        <w:tc>
          <w:tcPr>
            <w:tcW w:w="4263" w:type="dxa"/>
            <w:vMerge/>
            <w:tcBorders>
              <w:top w:val="nil"/>
            </w:tcBorders>
          </w:tcPr>
          <w:p w:rsidR="00E731E2" w:rsidRDefault="00E731E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E731E2" w:rsidRDefault="003A64B8">
            <w:pPr>
              <w:pStyle w:val="TableParagraph"/>
              <w:spacing w:line="270" w:lineRule="exact"/>
              <w:ind w:left="542" w:right="539"/>
              <w:jc w:val="center"/>
              <w:rPr>
                <w:sz w:val="24"/>
              </w:rPr>
            </w:pPr>
            <w:r>
              <w:rPr>
                <w:sz w:val="24"/>
              </w:rPr>
              <w:t>Действующее</w:t>
            </w:r>
          </w:p>
        </w:tc>
        <w:tc>
          <w:tcPr>
            <w:tcW w:w="1712" w:type="dxa"/>
          </w:tcPr>
          <w:p w:rsidR="00E731E2" w:rsidRDefault="003A64B8">
            <w:pPr>
              <w:pStyle w:val="TableParagraph"/>
              <w:spacing w:line="270" w:lineRule="exact"/>
              <w:ind w:left="515" w:right="512"/>
              <w:jc w:val="center"/>
              <w:rPr>
                <w:sz w:val="24"/>
              </w:rPr>
            </w:pPr>
            <w:r>
              <w:rPr>
                <w:sz w:val="24"/>
              </w:rPr>
              <w:t>Новое</w:t>
            </w:r>
          </w:p>
        </w:tc>
      </w:tr>
      <w:tr w:rsidR="00E731E2">
        <w:trPr>
          <w:trHeight w:val="275"/>
        </w:trPr>
        <w:tc>
          <w:tcPr>
            <w:tcW w:w="4263" w:type="dxa"/>
          </w:tcPr>
          <w:p w:rsidR="00E731E2" w:rsidRDefault="003A64B8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Первоначальная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стоимость,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2552" w:type="dxa"/>
          </w:tcPr>
          <w:p w:rsidR="00E731E2" w:rsidRDefault="003A64B8">
            <w:pPr>
              <w:pStyle w:val="TableParagraph"/>
              <w:spacing w:line="256" w:lineRule="exact"/>
              <w:ind w:left="542" w:right="535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712" w:type="dxa"/>
          </w:tcPr>
          <w:p w:rsidR="00E731E2" w:rsidRDefault="003A64B8">
            <w:pPr>
              <w:pStyle w:val="TableParagraph"/>
              <w:spacing w:line="256" w:lineRule="exact"/>
              <w:ind w:left="515" w:right="510"/>
              <w:jc w:val="center"/>
              <w:rPr>
                <w:sz w:val="24"/>
              </w:rPr>
            </w:pPr>
            <w:r>
              <w:rPr>
                <w:sz w:val="24"/>
              </w:rPr>
              <w:t>3000</w:t>
            </w:r>
          </w:p>
        </w:tc>
      </w:tr>
      <w:tr w:rsidR="00E731E2">
        <w:trPr>
          <w:trHeight w:val="266"/>
        </w:trPr>
        <w:tc>
          <w:tcPr>
            <w:tcW w:w="4263" w:type="dxa"/>
          </w:tcPr>
          <w:p w:rsidR="00E731E2" w:rsidRDefault="003A64B8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</w:tc>
        <w:tc>
          <w:tcPr>
            <w:tcW w:w="2552" w:type="dxa"/>
          </w:tcPr>
          <w:p w:rsidR="00E731E2" w:rsidRDefault="003A64B8">
            <w:pPr>
              <w:pStyle w:val="TableParagraph"/>
              <w:spacing w:line="246" w:lineRule="exact"/>
              <w:ind w:left="542" w:right="535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712" w:type="dxa"/>
          </w:tcPr>
          <w:p w:rsidR="00E731E2" w:rsidRDefault="003A64B8">
            <w:pPr>
              <w:pStyle w:val="TableParagraph"/>
              <w:spacing w:line="246" w:lineRule="exact"/>
              <w:ind w:left="515" w:right="510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</w:tr>
      <w:tr w:rsidR="00E731E2">
        <w:trPr>
          <w:trHeight w:val="412"/>
        </w:trPr>
        <w:tc>
          <w:tcPr>
            <w:tcW w:w="4263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552" w:type="dxa"/>
          </w:tcPr>
          <w:p w:rsidR="00E731E2" w:rsidRDefault="003A64B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12" w:type="dxa"/>
          </w:tcPr>
          <w:p w:rsidR="00E731E2" w:rsidRDefault="003A64B8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E731E2" w:rsidRDefault="00E731E2">
      <w:pPr>
        <w:pStyle w:val="a3"/>
        <w:spacing w:before="5"/>
        <w:rPr>
          <w:sz w:val="23"/>
        </w:rPr>
      </w:pPr>
    </w:p>
    <w:p w:rsidR="00E731E2" w:rsidRDefault="003A64B8">
      <w:pPr>
        <w:tabs>
          <w:tab w:val="left" w:pos="4474"/>
          <w:tab w:val="left" w:pos="7431"/>
        </w:tabs>
        <w:spacing w:before="1"/>
        <w:ind w:left="1308"/>
        <w:rPr>
          <w:sz w:val="24"/>
        </w:rPr>
      </w:pPr>
      <w:r>
        <w:rPr>
          <w:b/>
          <w:sz w:val="24"/>
        </w:rPr>
        <w:t xml:space="preserve">Практическое  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 xml:space="preserve">задание  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z w:val="24"/>
        </w:rPr>
        <w:tab/>
      </w:r>
      <w:r>
        <w:rPr>
          <w:sz w:val="24"/>
        </w:rPr>
        <w:t xml:space="preserve">Сравните  </w:t>
      </w:r>
      <w:r>
        <w:rPr>
          <w:spacing w:val="12"/>
          <w:sz w:val="24"/>
        </w:rPr>
        <w:t xml:space="preserve"> </w:t>
      </w:r>
      <w:r>
        <w:rPr>
          <w:sz w:val="24"/>
        </w:rPr>
        <w:t>рентабельность</w:t>
      </w:r>
      <w:r>
        <w:rPr>
          <w:sz w:val="24"/>
        </w:rPr>
        <w:tab/>
        <w:t>активов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малого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>крупного</w:t>
      </w:r>
    </w:p>
    <w:p w:rsidR="00E731E2" w:rsidRDefault="00E731E2">
      <w:pPr>
        <w:rPr>
          <w:sz w:val="24"/>
        </w:rPr>
        <w:sectPr w:rsidR="00E731E2">
          <w:pgSz w:w="11910" w:h="16840"/>
          <w:pgMar w:top="1020" w:right="560" w:bottom="280" w:left="600" w:header="720" w:footer="720" w:gutter="0"/>
          <w:cols w:space="720"/>
        </w:sectPr>
      </w:pPr>
    </w:p>
    <w:p w:rsidR="00E731E2" w:rsidRDefault="00135827">
      <w:pPr>
        <w:pStyle w:val="a3"/>
        <w:spacing w:before="75"/>
        <w:ind w:left="600"/>
      </w:pPr>
      <w:r>
        <w:lastRenderedPageBreak/>
        <w:pict>
          <v:shape id="_x0000_s1026" style="position:absolute;left:0;text-align:left;margin-left:330.05pt;margin-top:72.1pt;width:156.05pt;height:16.8pt;z-index:-16502272;mso-position-horizontal-relative:page" coordorigin="6601,1442" coordsize="3121,336" o:spt="100" adj="0,,0" path="m8154,1442r-1553,l6601,1778r1553,l8154,1442xm9722,1442r-1561,l8161,1778r1561,l9722,1442xe" stroked="f">
            <v:stroke joinstyle="round"/>
            <v:formulas/>
            <v:path arrowok="t" o:connecttype="segments"/>
            <w10:wrap anchorx="page"/>
          </v:shape>
        </w:pict>
      </w:r>
      <w:r w:rsidR="003A64B8">
        <w:t>инновационного</w:t>
      </w:r>
      <w:r w:rsidR="003A64B8">
        <w:rPr>
          <w:spacing w:val="-5"/>
        </w:rPr>
        <w:t xml:space="preserve"> </w:t>
      </w:r>
      <w:r w:rsidR="003A64B8">
        <w:t>предприятий,</w:t>
      </w:r>
      <w:r w:rsidR="003A64B8">
        <w:rPr>
          <w:spacing w:val="-4"/>
        </w:rPr>
        <w:t xml:space="preserve"> </w:t>
      </w:r>
      <w:r w:rsidR="003A64B8">
        <w:t>используя</w:t>
      </w:r>
      <w:r w:rsidR="003A64B8">
        <w:rPr>
          <w:spacing w:val="-4"/>
        </w:rPr>
        <w:t xml:space="preserve"> </w:t>
      </w:r>
      <w:r w:rsidR="003A64B8">
        <w:t>следующие</w:t>
      </w:r>
      <w:r w:rsidR="003A64B8">
        <w:rPr>
          <w:spacing w:val="-6"/>
        </w:rPr>
        <w:t xml:space="preserve"> </w:t>
      </w:r>
      <w:r w:rsidR="003A64B8">
        <w:t>данные:</w:t>
      </w:r>
    </w:p>
    <w:p w:rsidR="00E731E2" w:rsidRDefault="00E731E2">
      <w:pPr>
        <w:pStyle w:val="a3"/>
        <w:rPr>
          <w:sz w:val="20"/>
        </w:rPr>
      </w:pPr>
    </w:p>
    <w:p w:rsidR="00E731E2" w:rsidRDefault="00E731E2">
      <w:pPr>
        <w:pStyle w:val="a3"/>
        <w:rPr>
          <w:sz w:val="20"/>
        </w:rPr>
      </w:pPr>
    </w:p>
    <w:p w:rsidR="00E731E2" w:rsidRDefault="00E731E2">
      <w:pPr>
        <w:pStyle w:val="a3"/>
        <w:rPr>
          <w:sz w:val="20"/>
        </w:rPr>
      </w:pPr>
    </w:p>
    <w:p w:rsidR="00E731E2" w:rsidRDefault="00E731E2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6"/>
        <w:gridCol w:w="1560"/>
        <w:gridCol w:w="1570"/>
      </w:tblGrid>
      <w:tr w:rsidR="00E731E2">
        <w:trPr>
          <w:trHeight w:val="234"/>
        </w:trPr>
        <w:tc>
          <w:tcPr>
            <w:tcW w:w="5396" w:type="dxa"/>
            <w:vMerge w:val="restart"/>
          </w:tcPr>
          <w:p w:rsidR="00E731E2" w:rsidRDefault="003A64B8">
            <w:pPr>
              <w:pStyle w:val="TableParagraph"/>
              <w:spacing w:line="270" w:lineRule="exact"/>
              <w:ind w:left="2095" w:right="2091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3130" w:type="dxa"/>
            <w:gridSpan w:val="2"/>
          </w:tcPr>
          <w:p w:rsidR="00E731E2" w:rsidRDefault="003A64B8">
            <w:pPr>
              <w:pStyle w:val="TableParagraph"/>
              <w:spacing w:line="215" w:lineRule="exact"/>
              <w:ind w:left="890"/>
              <w:rPr>
                <w:sz w:val="24"/>
              </w:rPr>
            </w:pPr>
            <w:r>
              <w:rPr>
                <w:sz w:val="24"/>
              </w:rPr>
              <w:t>Предприятие</w:t>
            </w:r>
          </w:p>
        </w:tc>
      </w:tr>
      <w:tr w:rsidR="00E731E2">
        <w:trPr>
          <w:trHeight w:val="337"/>
        </w:trPr>
        <w:tc>
          <w:tcPr>
            <w:tcW w:w="5396" w:type="dxa"/>
            <w:vMerge/>
            <w:tcBorders>
              <w:top w:val="nil"/>
            </w:tcBorders>
          </w:tcPr>
          <w:p w:rsidR="00E731E2" w:rsidRDefault="00E731E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731E2" w:rsidRDefault="003A64B8">
            <w:pPr>
              <w:pStyle w:val="TableParagraph"/>
              <w:spacing w:line="273" w:lineRule="exact"/>
              <w:ind w:left="425" w:right="417"/>
              <w:jc w:val="center"/>
              <w:rPr>
                <w:sz w:val="24"/>
              </w:rPr>
            </w:pPr>
            <w:r>
              <w:rPr>
                <w:sz w:val="24"/>
              </w:rPr>
              <w:t>Малое</w:t>
            </w:r>
          </w:p>
        </w:tc>
        <w:tc>
          <w:tcPr>
            <w:tcW w:w="1570" w:type="dxa"/>
          </w:tcPr>
          <w:p w:rsidR="00E731E2" w:rsidRDefault="003A64B8">
            <w:pPr>
              <w:pStyle w:val="TableParagraph"/>
              <w:spacing w:line="273" w:lineRule="exact"/>
              <w:ind w:left="321" w:right="314"/>
              <w:jc w:val="center"/>
              <w:rPr>
                <w:sz w:val="24"/>
              </w:rPr>
            </w:pPr>
            <w:r>
              <w:rPr>
                <w:sz w:val="24"/>
              </w:rPr>
              <w:t>Крупное</w:t>
            </w:r>
          </w:p>
        </w:tc>
      </w:tr>
      <w:tr w:rsidR="00E731E2">
        <w:trPr>
          <w:trHeight w:val="258"/>
        </w:trPr>
        <w:tc>
          <w:tcPr>
            <w:tcW w:w="5396" w:type="dxa"/>
          </w:tcPr>
          <w:p w:rsidR="00E731E2" w:rsidRDefault="003A64B8">
            <w:pPr>
              <w:pStyle w:val="TableParagraph"/>
              <w:spacing w:line="239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(Q),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560" w:type="dxa"/>
          </w:tcPr>
          <w:p w:rsidR="00E731E2" w:rsidRDefault="003A64B8">
            <w:pPr>
              <w:pStyle w:val="TableParagraph"/>
              <w:spacing w:line="23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70" w:type="dxa"/>
          </w:tcPr>
          <w:p w:rsidR="00E731E2" w:rsidRDefault="003A64B8">
            <w:pPr>
              <w:pStyle w:val="TableParagraph"/>
              <w:spacing w:line="239" w:lineRule="exact"/>
              <w:ind w:left="321" w:right="31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E731E2">
        <w:trPr>
          <w:trHeight w:val="253"/>
        </w:trPr>
        <w:tc>
          <w:tcPr>
            <w:tcW w:w="5396" w:type="dxa"/>
          </w:tcPr>
          <w:p w:rsidR="00E731E2" w:rsidRDefault="003A64B8">
            <w:pPr>
              <w:pStyle w:val="TableParagraph"/>
              <w:spacing w:line="234" w:lineRule="exact"/>
              <w:ind w:left="9"/>
              <w:rPr>
                <w:sz w:val="24"/>
              </w:rPr>
            </w:pPr>
            <w:r>
              <w:rPr>
                <w:position w:val="2"/>
                <w:sz w:val="24"/>
              </w:rPr>
              <w:t>2.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Фондоемкость (Ф</w:t>
            </w:r>
            <w:r>
              <w:rPr>
                <w:sz w:val="16"/>
              </w:rPr>
              <w:t>емк</w:t>
            </w:r>
            <w:r>
              <w:rPr>
                <w:position w:val="2"/>
                <w:sz w:val="24"/>
              </w:rPr>
              <w:t>)</w:t>
            </w:r>
          </w:p>
        </w:tc>
        <w:tc>
          <w:tcPr>
            <w:tcW w:w="1560" w:type="dxa"/>
          </w:tcPr>
          <w:p w:rsidR="00E731E2" w:rsidRDefault="003A64B8">
            <w:pPr>
              <w:pStyle w:val="TableParagraph"/>
              <w:spacing w:line="234" w:lineRule="exact"/>
              <w:ind w:left="425" w:right="41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70" w:type="dxa"/>
          </w:tcPr>
          <w:p w:rsidR="00E731E2" w:rsidRDefault="003A64B8">
            <w:pPr>
              <w:pStyle w:val="TableParagraph"/>
              <w:spacing w:line="234" w:lineRule="exact"/>
              <w:ind w:left="321" w:right="314"/>
              <w:jc w:val="center"/>
              <w:rPr>
                <w:sz w:val="24"/>
              </w:rPr>
            </w:pPr>
            <w:r>
              <w:rPr>
                <w:sz w:val="24"/>
              </w:rPr>
              <w:t>0,15</w:t>
            </w:r>
          </w:p>
        </w:tc>
      </w:tr>
      <w:tr w:rsidR="00E731E2">
        <w:trPr>
          <w:trHeight w:val="258"/>
        </w:trPr>
        <w:tc>
          <w:tcPr>
            <w:tcW w:w="5396" w:type="dxa"/>
          </w:tcPr>
          <w:p w:rsidR="00E731E2" w:rsidRDefault="003A64B8">
            <w:pPr>
              <w:pStyle w:val="TableParagraph"/>
              <w:spacing w:line="239" w:lineRule="exact"/>
              <w:ind w:left="9"/>
              <w:rPr>
                <w:sz w:val="24"/>
              </w:rPr>
            </w:pPr>
            <w:r>
              <w:rPr>
                <w:position w:val="2"/>
                <w:sz w:val="24"/>
              </w:rPr>
              <w:t>3.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Фонды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обращения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(Ф</w:t>
            </w:r>
            <w:r>
              <w:rPr>
                <w:sz w:val="16"/>
              </w:rPr>
              <w:t>обр</w:t>
            </w:r>
            <w:r>
              <w:rPr>
                <w:position w:val="2"/>
                <w:sz w:val="24"/>
              </w:rPr>
              <w:t>),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млн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руб.</w:t>
            </w:r>
          </w:p>
        </w:tc>
        <w:tc>
          <w:tcPr>
            <w:tcW w:w="1560" w:type="dxa"/>
          </w:tcPr>
          <w:p w:rsidR="00E731E2" w:rsidRDefault="003A64B8">
            <w:pPr>
              <w:pStyle w:val="TableParagraph"/>
              <w:spacing w:line="23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</w:tcPr>
          <w:p w:rsidR="00E731E2" w:rsidRDefault="003A64B8">
            <w:pPr>
              <w:pStyle w:val="TableParagraph"/>
              <w:spacing w:line="239" w:lineRule="exact"/>
              <w:ind w:left="321" w:right="31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731E2">
        <w:trPr>
          <w:trHeight w:val="258"/>
        </w:trPr>
        <w:tc>
          <w:tcPr>
            <w:tcW w:w="5396" w:type="dxa"/>
          </w:tcPr>
          <w:p w:rsidR="00E731E2" w:rsidRDefault="003A64B8">
            <w:pPr>
              <w:pStyle w:val="TableParagraph"/>
              <w:spacing w:line="239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млн руб.</w:t>
            </w:r>
          </w:p>
        </w:tc>
        <w:tc>
          <w:tcPr>
            <w:tcW w:w="1560" w:type="dxa"/>
          </w:tcPr>
          <w:p w:rsidR="00E731E2" w:rsidRDefault="003A64B8">
            <w:pPr>
              <w:pStyle w:val="TableParagraph"/>
              <w:spacing w:line="239" w:lineRule="exact"/>
              <w:ind w:left="425" w:right="413"/>
              <w:jc w:val="center"/>
              <w:rPr>
                <w:sz w:val="24"/>
              </w:rPr>
            </w:pPr>
            <w:r>
              <w:rPr>
                <w:sz w:val="24"/>
              </w:rPr>
              <w:t>0,24</w:t>
            </w:r>
          </w:p>
        </w:tc>
        <w:tc>
          <w:tcPr>
            <w:tcW w:w="1570" w:type="dxa"/>
          </w:tcPr>
          <w:p w:rsidR="00E731E2" w:rsidRDefault="003A64B8">
            <w:pPr>
              <w:pStyle w:val="TableParagraph"/>
              <w:spacing w:line="23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731E2">
        <w:trPr>
          <w:trHeight w:val="638"/>
        </w:trPr>
        <w:tc>
          <w:tcPr>
            <w:tcW w:w="5396" w:type="dxa"/>
          </w:tcPr>
          <w:p w:rsidR="00E731E2" w:rsidRDefault="003A64B8">
            <w:pPr>
              <w:pStyle w:val="TableParagraph"/>
              <w:ind w:left="9" w:right="154"/>
              <w:rPr>
                <w:sz w:val="24"/>
              </w:rPr>
            </w:pPr>
            <w:r>
              <w:rPr>
                <w:sz w:val="24"/>
              </w:rPr>
              <w:t>5. Соотношение стоимости основных и оборотных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</w:p>
        </w:tc>
        <w:tc>
          <w:tcPr>
            <w:tcW w:w="1560" w:type="dxa"/>
          </w:tcPr>
          <w:p w:rsidR="00E731E2" w:rsidRDefault="003A64B8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0" w:type="dxa"/>
          </w:tcPr>
          <w:p w:rsidR="00E731E2" w:rsidRDefault="003A64B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E731E2" w:rsidRDefault="00E731E2">
      <w:pPr>
        <w:pStyle w:val="a3"/>
        <w:rPr>
          <w:sz w:val="20"/>
        </w:rPr>
      </w:pPr>
    </w:p>
    <w:p w:rsidR="00E731E2" w:rsidRDefault="00E731E2">
      <w:pPr>
        <w:pStyle w:val="a3"/>
        <w:spacing w:before="8"/>
        <w:rPr>
          <w:sz w:val="19"/>
        </w:rPr>
      </w:pPr>
    </w:p>
    <w:p w:rsidR="00E731E2" w:rsidRDefault="003A64B8">
      <w:pPr>
        <w:pStyle w:val="a3"/>
        <w:spacing w:before="90"/>
        <w:ind w:left="600" w:right="118" w:firstLine="708"/>
        <w:jc w:val="both"/>
      </w:pPr>
      <w:r>
        <w:rPr>
          <w:b/>
        </w:rPr>
        <w:t>Практическое</w:t>
      </w:r>
      <w:r>
        <w:rPr>
          <w:b/>
          <w:spacing w:val="1"/>
        </w:rPr>
        <w:t xml:space="preserve"> </w:t>
      </w: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6</w:t>
      </w:r>
      <w:r>
        <w:t>.</w:t>
      </w:r>
      <w:r>
        <w:rPr>
          <w:spacing w:val="1"/>
        </w:rPr>
        <w:t xml:space="preserve"> </w:t>
      </w:r>
      <w:r>
        <w:t>Задержка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наличных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ИТ</w:t>
      </w:r>
      <w:r>
        <w:rPr>
          <w:spacing w:val="1"/>
        </w:rPr>
        <w:t xml:space="preserve"> </w:t>
      </w:r>
      <w:r>
        <w:t>фирма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получает</w:t>
      </w:r>
      <w:r>
        <w:rPr>
          <w:spacing w:val="-5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тыс.</w:t>
      </w:r>
      <w:r>
        <w:rPr>
          <w:spacing w:val="-5"/>
        </w:rPr>
        <w:t xml:space="preserve"> </w:t>
      </w:r>
      <w:r>
        <w:t>руб.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день.</w:t>
      </w:r>
      <w:r>
        <w:rPr>
          <w:spacing w:val="-6"/>
        </w:rPr>
        <w:t xml:space="preserve"> </w:t>
      </w:r>
      <w:r>
        <w:t>Финансовый</w:t>
      </w:r>
      <w:r>
        <w:rPr>
          <w:spacing w:val="-4"/>
        </w:rPr>
        <w:t xml:space="preserve"> </w:t>
      </w:r>
      <w:r>
        <w:t>директор</w:t>
      </w:r>
      <w:r>
        <w:rPr>
          <w:spacing w:val="-5"/>
        </w:rPr>
        <w:t xml:space="preserve"> </w:t>
      </w:r>
      <w:r>
        <w:t>определил,</w:t>
      </w:r>
      <w:r>
        <w:rPr>
          <w:spacing w:val="-5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отправкой</w:t>
      </w:r>
      <w:r>
        <w:rPr>
          <w:spacing w:val="-4"/>
        </w:rPr>
        <w:t xml:space="preserve"> </w:t>
      </w:r>
      <w:r>
        <w:t>чека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действительным</w:t>
      </w:r>
      <w:r>
        <w:rPr>
          <w:spacing w:val="-2"/>
        </w:rPr>
        <w:t xml:space="preserve"> </w:t>
      </w:r>
      <w:r>
        <w:t>получением</w:t>
      </w:r>
      <w:r>
        <w:rPr>
          <w:spacing w:val="-2"/>
        </w:rPr>
        <w:t xml:space="preserve"> </w:t>
      </w:r>
      <w:r>
        <w:t>для использования составляет</w:t>
      </w:r>
      <w:r>
        <w:rPr>
          <w:spacing w:val="-1"/>
        </w:rPr>
        <w:t xml:space="preserve"> </w:t>
      </w:r>
      <w:r>
        <w:t>4 дня.</w:t>
      </w:r>
    </w:p>
    <w:p w:rsidR="00E731E2" w:rsidRDefault="003A64B8">
      <w:pPr>
        <w:pStyle w:val="a3"/>
        <w:ind w:left="1308"/>
        <w:jc w:val="both"/>
      </w:pPr>
      <w:r>
        <w:t>Определите,</w:t>
      </w:r>
      <w:r>
        <w:rPr>
          <w:spacing w:val="-2"/>
        </w:rPr>
        <w:t xml:space="preserve"> </w:t>
      </w:r>
      <w:r>
        <w:t>какая</w:t>
      </w:r>
      <w:r>
        <w:rPr>
          <w:spacing w:val="-1"/>
        </w:rPr>
        <w:t xml:space="preserve"> </w:t>
      </w:r>
      <w:r>
        <w:t>сумма</w:t>
      </w:r>
      <w:r>
        <w:rPr>
          <w:spacing w:val="-2"/>
        </w:rPr>
        <w:t xml:space="preserve"> </w:t>
      </w:r>
      <w:r>
        <w:t>заморожена</w:t>
      </w:r>
      <w:r>
        <w:rPr>
          <w:spacing w:val="-2"/>
        </w:rPr>
        <w:t xml:space="preserve"> </w:t>
      </w:r>
      <w:r>
        <w:t>из-за</w:t>
      </w:r>
      <w:r>
        <w:rPr>
          <w:spacing w:val="-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задержки.</w:t>
      </w:r>
    </w:p>
    <w:p w:rsidR="00E731E2" w:rsidRDefault="00E731E2">
      <w:pPr>
        <w:pStyle w:val="a3"/>
      </w:pPr>
    </w:p>
    <w:p w:rsidR="00E731E2" w:rsidRDefault="003A64B8">
      <w:pPr>
        <w:pStyle w:val="a3"/>
        <w:spacing w:after="6"/>
        <w:ind w:left="600" w:right="125" w:firstLine="708"/>
        <w:jc w:val="both"/>
      </w:pPr>
      <w:r>
        <w:t>Практическое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кассовый</w:t>
      </w:r>
      <w:r>
        <w:rPr>
          <w:spacing w:val="1"/>
        </w:rPr>
        <w:t xml:space="preserve"> </w:t>
      </w:r>
      <w:r>
        <w:t>остаток.</w:t>
      </w:r>
      <w:r>
        <w:rPr>
          <w:spacing w:val="1"/>
        </w:rPr>
        <w:t xml:space="preserve"> </w:t>
      </w:r>
      <w:r>
        <w:t>ИТ</w:t>
      </w:r>
      <w:r>
        <w:rPr>
          <w:spacing w:val="1"/>
        </w:rPr>
        <w:t xml:space="preserve"> </w:t>
      </w:r>
      <w:r>
        <w:t>фирма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ежемесячные</w:t>
      </w:r>
      <w:r>
        <w:rPr>
          <w:spacing w:val="-3"/>
        </w:rPr>
        <w:t xml:space="preserve"> </w:t>
      </w:r>
      <w:r>
        <w:t>кассовые остатки:</w:t>
      </w: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1443"/>
        <w:gridCol w:w="1445"/>
        <w:gridCol w:w="1443"/>
        <w:gridCol w:w="1447"/>
        <w:gridCol w:w="1460"/>
      </w:tblGrid>
      <w:tr w:rsidR="00E731E2">
        <w:trPr>
          <w:trHeight w:val="275"/>
        </w:trPr>
        <w:tc>
          <w:tcPr>
            <w:tcW w:w="1450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1443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5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3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7" w:type="dxa"/>
          </w:tcPr>
          <w:p w:rsidR="00E731E2" w:rsidRDefault="003A64B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0" w:type="dxa"/>
          </w:tcPr>
          <w:p w:rsidR="00E731E2" w:rsidRDefault="003A64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E731E2">
        <w:trPr>
          <w:trHeight w:val="830"/>
        </w:trPr>
        <w:tc>
          <w:tcPr>
            <w:tcW w:w="1450" w:type="dxa"/>
          </w:tcPr>
          <w:p w:rsidR="00E731E2" w:rsidRDefault="003A64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Кассовый</w:t>
            </w:r>
          </w:p>
          <w:p w:rsidR="00E731E2" w:rsidRDefault="003A64B8">
            <w:pPr>
              <w:pStyle w:val="TableParagraph"/>
              <w:spacing w:line="270" w:lineRule="atLeast"/>
              <w:ind w:right="473"/>
              <w:rPr>
                <w:sz w:val="24"/>
              </w:rPr>
            </w:pPr>
            <w:r>
              <w:rPr>
                <w:sz w:val="24"/>
              </w:rPr>
              <w:t>остаток,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руб</w:t>
            </w:r>
          </w:p>
        </w:tc>
        <w:tc>
          <w:tcPr>
            <w:tcW w:w="1443" w:type="dxa"/>
          </w:tcPr>
          <w:p w:rsidR="00E731E2" w:rsidRDefault="003A64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45" w:type="dxa"/>
          </w:tcPr>
          <w:p w:rsidR="00E731E2" w:rsidRDefault="003A64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43" w:type="dxa"/>
          </w:tcPr>
          <w:p w:rsidR="00E731E2" w:rsidRDefault="003A64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47" w:type="dxa"/>
          </w:tcPr>
          <w:p w:rsidR="00E731E2" w:rsidRDefault="003A64B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60" w:type="dxa"/>
          </w:tcPr>
          <w:p w:rsidR="00E731E2" w:rsidRDefault="003A64B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</w:tbl>
    <w:p w:rsidR="00E731E2" w:rsidRDefault="00E731E2">
      <w:pPr>
        <w:pStyle w:val="a3"/>
        <w:spacing w:before="5"/>
        <w:rPr>
          <w:sz w:val="23"/>
        </w:rPr>
      </w:pPr>
    </w:p>
    <w:p w:rsidR="00E731E2" w:rsidRDefault="003A64B8">
      <w:pPr>
        <w:pStyle w:val="a5"/>
        <w:numPr>
          <w:ilvl w:val="0"/>
          <w:numId w:val="10"/>
        </w:numPr>
        <w:tabs>
          <w:tab w:val="left" w:pos="2016"/>
          <w:tab w:val="left" w:pos="2017"/>
        </w:tabs>
        <w:spacing w:before="1"/>
        <w:ind w:hanging="709"/>
        <w:rPr>
          <w:sz w:val="24"/>
        </w:rPr>
      </w:pP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2"/>
          <w:sz w:val="24"/>
        </w:rPr>
        <w:t xml:space="preserve"> </w:t>
      </w:r>
      <w:r>
        <w:rPr>
          <w:sz w:val="24"/>
        </w:rPr>
        <w:t>ежемесячный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кассовый</w:t>
      </w:r>
      <w:r>
        <w:rPr>
          <w:spacing w:val="-2"/>
          <w:sz w:val="24"/>
        </w:rPr>
        <w:t xml:space="preserve"> </w:t>
      </w:r>
      <w:r>
        <w:rPr>
          <w:sz w:val="24"/>
        </w:rPr>
        <w:t>остаток.</w:t>
      </w:r>
    </w:p>
    <w:p w:rsidR="00E731E2" w:rsidRDefault="003A64B8">
      <w:pPr>
        <w:pStyle w:val="a5"/>
        <w:numPr>
          <w:ilvl w:val="0"/>
          <w:numId w:val="10"/>
        </w:numPr>
        <w:tabs>
          <w:tab w:val="left" w:pos="2016"/>
          <w:tab w:val="left" w:pos="2017"/>
        </w:tabs>
        <w:ind w:left="600" w:right="120" w:firstLine="708"/>
        <w:rPr>
          <w:sz w:val="24"/>
        </w:rPr>
      </w:pPr>
      <w:r>
        <w:rPr>
          <w:sz w:val="24"/>
        </w:rPr>
        <w:t>Предположив,</w:t>
      </w:r>
      <w:r>
        <w:rPr>
          <w:spacing w:val="60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ставка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процента</w:t>
      </w:r>
      <w:r>
        <w:rPr>
          <w:spacing w:val="60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4"/>
          <w:sz w:val="24"/>
        </w:rPr>
        <w:t xml:space="preserve"> </w:t>
      </w:r>
      <w:r>
        <w:rPr>
          <w:sz w:val="24"/>
        </w:rPr>
        <w:t>15%,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рассчитайте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доход,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получаемый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ежемесячного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кассового остатка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месяц.</w:t>
      </w:r>
    </w:p>
    <w:p w:rsidR="00E731E2" w:rsidRDefault="00E731E2">
      <w:pPr>
        <w:pStyle w:val="a3"/>
      </w:pPr>
    </w:p>
    <w:p w:rsidR="00E731E2" w:rsidRDefault="003A64B8">
      <w:pPr>
        <w:pStyle w:val="a3"/>
        <w:ind w:left="600" w:right="117" w:firstLine="708"/>
        <w:jc w:val="both"/>
      </w:pPr>
      <w:r>
        <w:rPr>
          <w:b/>
        </w:rPr>
        <w:t>Практическое задание 8</w:t>
      </w:r>
      <w:r>
        <w:t>. Инвестиции в дебиторскую задолженность. Себестоимость ИТ</w:t>
      </w:r>
      <w:r>
        <w:rPr>
          <w:spacing w:val="1"/>
        </w:rPr>
        <w:t xml:space="preserve"> </w:t>
      </w:r>
      <w:r>
        <w:t>продукции составляет 60% от цены реализации. Счета оплачиваются в среднем через 60 дней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продажи. Ежемесячные</w:t>
      </w:r>
      <w:r>
        <w:rPr>
          <w:spacing w:val="-2"/>
        </w:rPr>
        <w:t xml:space="preserve"> </w:t>
      </w:r>
      <w:r>
        <w:t>продажи 150 тыс. руб.</w:t>
      </w:r>
    </w:p>
    <w:p w:rsidR="00E731E2" w:rsidRDefault="003A64B8">
      <w:pPr>
        <w:pStyle w:val="a3"/>
        <w:ind w:left="1308"/>
        <w:jc w:val="both"/>
      </w:pPr>
      <w:r>
        <w:t>Определите</w:t>
      </w:r>
      <w:r>
        <w:rPr>
          <w:spacing w:val="-2"/>
        </w:rPr>
        <w:t xml:space="preserve"> </w:t>
      </w:r>
      <w:r>
        <w:t>вложения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счета</w:t>
      </w:r>
      <w:r>
        <w:rPr>
          <w:spacing w:val="-1"/>
        </w:rPr>
        <w:t xml:space="preserve"> </w:t>
      </w:r>
      <w:r>
        <w:t>дебиторов.</w:t>
      </w:r>
    </w:p>
    <w:p w:rsidR="00E731E2" w:rsidRDefault="00E731E2">
      <w:pPr>
        <w:pStyle w:val="a3"/>
      </w:pPr>
    </w:p>
    <w:p w:rsidR="00E731E2" w:rsidRDefault="003A64B8">
      <w:pPr>
        <w:pStyle w:val="a3"/>
        <w:ind w:left="600" w:right="115" w:firstLine="708"/>
        <w:jc w:val="both"/>
      </w:pPr>
      <w:r>
        <w:rPr>
          <w:b/>
        </w:rPr>
        <w:t>Практическое</w:t>
      </w:r>
      <w:r>
        <w:rPr>
          <w:b/>
          <w:spacing w:val="1"/>
        </w:rPr>
        <w:t xml:space="preserve"> </w:t>
      </w:r>
      <w:r>
        <w:rPr>
          <w:b/>
        </w:rPr>
        <w:t>задание</w:t>
      </w:r>
      <w:r>
        <w:rPr>
          <w:b/>
          <w:spacing w:val="1"/>
        </w:rPr>
        <w:t xml:space="preserve"> </w:t>
      </w:r>
      <w:r>
        <w:rPr>
          <w:b/>
        </w:rPr>
        <w:t>9.</w:t>
      </w:r>
      <w:r>
        <w:rPr>
          <w:b/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основанный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порога</w:t>
      </w:r>
      <w:r>
        <w:rPr>
          <w:spacing w:val="1"/>
        </w:rPr>
        <w:t xml:space="preserve"> </w:t>
      </w:r>
      <w:r>
        <w:t>рентабельности</w:t>
      </w:r>
      <w:r>
        <w:rPr>
          <w:spacing w:val="1"/>
        </w:rPr>
        <w:t xml:space="preserve"> </w:t>
      </w:r>
      <w:r>
        <w:t>ИТ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конкурирующих</w:t>
      </w:r>
      <w:r>
        <w:rPr>
          <w:spacing w:val="1"/>
        </w:rPr>
        <w:t xml:space="preserve"> </w:t>
      </w:r>
      <w:r>
        <w:t>предприятий.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рассматриваются следующие условия:</w:t>
      </w:r>
    </w:p>
    <w:p w:rsidR="00E731E2" w:rsidRDefault="003A64B8">
      <w:pPr>
        <w:pStyle w:val="a5"/>
        <w:numPr>
          <w:ilvl w:val="0"/>
          <w:numId w:val="9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имеется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ведущее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-3"/>
          <w:sz w:val="24"/>
        </w:rPr>
        <w:t xml:space="preserve"> </w:t>
      </w:r>
      <w:r>
        <w:rPr>
          <w:sz w:val="24"/>
        </w:rPr>
        <w:t>А;</w:t>
      </w:r>
    </w:p>
    <w:p w:rsidR="00E731E2" w:rsidRDefault="003A64B8">
      <w:pPr>
        <w:pStyle w:val="a5"/>
        <w:numPr>
          <w:ilvl w:val="0"/>
          <w:numId w:val="9"/>
        </w:numPr>
        <w:tabs>
          <w:tab w:val="left" w:pos="2016"/>
          <w:tab w:val="left" w:pos="2017"/>
        </w:tabs>
        <w:ind w:left="600" w:right="119" w:firstLine="708"/>
        <w:rPr>
          <w:sz w:val="24"/>
        </w:rPr>
      </w:pPr>
      <w:r>
        <w:rPr>
          <w:sz w:val="24"/>
        </w:rPr>
        <w:t>появляется</w:t>
      </w:r>
      <w:r>
        <w:rPr>
          <w:spacing w:val="5"/>
          <w:sz w:val="24"/>
        </w:rPr>
        <w:t xml:space="preserve"> </w:t>
      </w:r>
      <w:r>
        <w:rPr>
          <w:sz w:val="24"/>
        </w:rPr>
        <w:t>конкурентная</w:t>
      </w:r>
      <w:r>
        <w:rPr>
          <w:spacing w:val="8"/>
          <w:sz w:val="24"/>
        </w:rPr>
        <w:t xml:space="preserve"> </w:t>
      </w:r>
      <w:r>
        <w:rPr>
          <w:sz w:val="24"/>
        </w:rPr>
        <w:t>угроза</w:t>
      </w:r>
      <w:r>
        <w:rPr>
          <w:spacing w:val="5"/>
          <w:sz w:val="24"/>
        </w:rPr>
        <w:t xml:space="preserve"> </w:t>
      </w:r>
      <w:r>
        <w:rPr>
          <w:sz w:val="24"/>
        </w:rPr>
        <w:t>со</w:t>
      </w:r>
      <w:r>
        <w:rPr>
          <w:spacing w:val="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5"/>
          <w:sz w:val="24"/>
        </w:rPr>
        <w:t xml:space="preserve"> </w:t>
      </w:r>
      <w:r>
        <w:rPr>
          <w:sz w:val="24"/>
        </w:rPr>
        <w:t>меньшего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масштабам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выбрасывающего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рынок ИТ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продукцию  А;</w:t>
      </w:r>
    </w:p>
    <w:p w:rsidR="00E731E2" w:rsidRDefault="003A64B8">
      <w:pPr>
        <w:pStyle w:val="a5"/>
        <w:numPr>
          <w:ilvl w:val="0"/>
          <w:numId w:val="9"/>
        </w:numPr>
        <w:tabs>
          <w:tab w:val="left" w:pos="2016"/>
          <w:tab w:val="left" w:pos="2017"/>
        </w:tabs>
        <w:spacing w:before="1"/>
        <w:ind w:left="600" w:right="119" w:firstLine="708"/>
        <w:rPr>
          <w:sz w:val="24"/>
        </w:rPr>
      </w:pPr>
      <w:r>
        <w:rPr>
          <w:sz w:val="24"/>
        </w:rPr>
        <w:t>постоянные издержки предприятия-конкурента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20%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издержек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предприятия;</w:t>
      </w:r>
    </w:p>
    <w:p w:rsidR="00E731E2" w:rsidRDefault="003A64B8">
      <w:pPr>
        <w:pStyle w:val="a5"/>
        <w:numPr>
          <w:ilvl w:val="0"/>
          <w:numId w:val="9"/>
        </w:numPr>
        <w:tabs>
          <w:tab w:val="left" w:pos="2016"/>
          <w:tab w:val="left" w:pos="2017"/>
        </w:tabs>
        <w:ind w:left="600" w:right="115" w:firstLine="708"/>
        <w:rPr>
          <w:sz w:val="24"/>
        </w:rPr>
      </w:pPr>
      <w:r>
        <w:rPr>
          <w:sz w:val="24"/>
        </w:rPr>
        <w:t>более</w:t>
      </w:r>
      <w:r>
        <w:rPr>
          <w:spacing w:val="43"/>
          <w:sz w:val="24"/>
        </w:rPr>
        <w:t xml:space="preserve"> </w:t>
      </w:r>
      <w:r>
        <w:rPr>
          <w:sz w:val="24"/>
        </w:rPr>
        <w:t>низкие</w:t>
      </w:r>
      <w:r>
        <w:rPr>
          <w:spacing w:val="44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44"/>
          <w:sz w:val="24"/>
        </w:rPr>
        <w:t xml:space="preserve"> </w:t>
      </w:r>
      <w:r>
        <w:rPr>
          <w:sz w:val="24"/>
        </w:rPr>
        <w:t>издержки</w:t>
      </w:r>
      <w:r>
        <w:rPr>
          <w:spacing w:val="46"/>
          <w:sz w:val="24"/>
        </w:rPr>
        <w:t xml:space="preserve"> </w:t>
      </w:r>
      <w:r>
        <w:rPr>
          <w:sz w:val="24"/>
        </w:rPr>
        <w:t>дают</w:t>
      </w:r>
      <w:r>
        <w:rPr>
          <w:spacing w:val="4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предприятию-конкуренту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реализовать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продукцию по 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-2"/>
          <w:sz w:val="24"/>
        </w:rPr>
        <w:t xml:space="preserve"> </w:t>
      </w:r>
      <w:r>
        <w:rPr>
          <w:sz w:val="24"/>
        </w:rPr>
        <w:t>цене.</w:t>
      </w:r>
    </w:p>
    <w:p w:rsidR="00E731E2" w:rsidRDefault="003A64B8">
      <w:pPr>
        <w:pStyle w:val="a3"/>
        <w:ind w:left="600" w:firstLine="708"/>
      </w:pPr>
      <w:r>
        <w:t>Определите</w:t>
      </w:r>
      <w:r>
        <w:rPr>
          <w:spacing w:val="46"/>
        </w:rPr>
        <w:t xml:space="preserve"> </w:t>
      </w:r>
      <w:r>
        <w:t>политику</w:t>
      </w:r>
      <w:r>
        <w:rPr>
          <w:spacing w:val="43"/>
        </w:rPr>
        <w:t xml:space="preserve"> </w:t>
      </w:r>
      <w:r>
        <w:t>цен</w:t>
      </w:r>
      <w:r>
        <w:rPr>
          <w:spacing w:val="48"/>
        </w:rPr>
        <w:t xml:space="preserve"> </w:t>
      </w:r>
      <w:r>
        <w:t>предприятия-конкурента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ведущего</w:t>
      </w:r>
      <w:r>
        <w:rPr>
          <w:spacing w:val="48"/>
        </w:rPr>
        <w:t xml:space="preserve"> </w:t>
      </w:r>
      <w:r>
        <w:t>предприятия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расчетов,</w:t>
      </w:r>
      <w:r>
        <w:rPr>
          <w:spacing w:val="-1"/>
        </w:rPr>
        <w:t xml:space="preserve"> </w:t>
      </w:r>
      <w:r>
        <w:t>приведенных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табл. 9.</w:t>
      </w:r>
    </w:p>
    <w:p w:rsidR="00E731E2" w:rsidRDefault="003A64B8">
      <w:pPr>
        <w:pStyle w:val="a3"/>
        <w:spacing w:after="6"/>
        <w:ind w:left="1308"/>
      </w:pPr>
      <w:r>
        <w:t>Таблица</w:t>
      </w:r>
      <w:r>
        <w:rPr>
          <w:spacing w:val="-2"/>
        </w:rPr>
        <w:t xml:space="preserve"> </w:t>
      </w:r>
      <w:r>
        <w:t>9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1411"/>
        <w:gridCol w:w="1275"/>
        <w:gridCol w:w="1272"/>
        <w:gridCol w:w="2593"/>
      </w:tblGrid>
      <w:tr w:rsidR="00E731E2">
        <w:trPr>
          <w:trHeight w:val="323"/>
        </w:trPr>
        <w:tc>
          <w:tcPr>
            <w:tcW w:w="2969" w:type="dxa"/>
            <w:vMerge w:val="restart"/>
            <w:tcBorders>
              <w:bottom w:val="nil"/>
            </w:tcBorders>
          </w:tcPr>
          <w:p w:rsidR="00E731E2" w:rsidRDefault="003A64B8">
            <w:pPr>
              <w:pStyle w:val="TableParagraph"/>
              <w:spacing w:line="270" w:lineRule="exact"/>
              <w:ind w:left="1257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686" w:type="dxa"/>
            <w:gridSpan w:val="2"/>
          </w:tcPr>
          <w:p w:rsidR="00E731E2" w:rsidRDefault="003A64B8">
            <w:pPr>
              <w:pStyle w:val="TableParagraph"/>
              <w:spacing w:line="270" w:lineRule="exact"/>
              <w:ind w:left="770"/>
              <w:rPr>
                <w:sz w:val="24"/>
              </w:rPr>
            </w:pPr>
            <w:r>
              <w:rPr>
                <w:sz w:val="24"/>
              </w:rPr>
              <w:t>Исходные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3865" w:type="dxa"/>
            <w:gridSpan w:val="2"/>
          </w:tcPr>
          <w:p w:rsidR="00E731E2" w:rsidRDefault="003A64B8">
            <w:pPr>
              <w:pStyle w:val="TableParagraph"/>
              <w:spacing w:line="270" w:lineRule="exact"/>
              <w:ind w:left="1341"/>
              <w:rPr>
                <w:sz w:val="24"/>
              </w:rPr>
            </w:pPr>
            <w:r>
              <w:rPr>
                <w:sz w:val="24"/>
              </w:rPr>
              <w:t>Расчетные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</w:tr>
      <w:tr w:rsidR="00E731E2">
        <w:trPr>
          <w:trHeight w:val="765"/>
        </w:trPr>
        <w:tc>
          <w:tcPr>
            <w:tcW w:w="2969" w:type="dxa"/>
            <w:vMerge/>
            <w:tcBorders>
              <w:top w:val="nil"/>
              <w:bottom w:val="nil"/>
            </w:tcBorders>
          </w:tcPr>
          <w:p w:rsidR="00E731E2" w:rsidRDefault="00E731E2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tcBorders>
              <w:bottom w:val="nil"/>
            </w:tcBorders>
          </w:tcPr>
          <w:p w:rsidR="00E731E2" w:rsidRDefault="003A64B8">
            <w:pPr>
              <w:pStyle w:val="TableParagraph"/>
              <w:ind w:left="268" w:right="233" w:hanging="27"/>
              <w:rPr>
                <w:sz w:val="24"/>
              </w:rPr>
            </w:pPr>
            <w:r>
              <w:rPr>
                <w:sz w:val="24"/>
              </w:rPr>
              <w:t>Ведущее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предпри</w:t>
            </w:r>
          </w:p>
        </w:tc>
        <w:tc>
          <w:tcPr>
            <w:tcW w:w="1275" w:type="dxa"/>
            <w:tcBorders>
              <w:bottom w:val="nil"/>
            </w:tcBorders>
          </w:tcPr>
          <w:p w:rsidR="00E731E2" w:rsidRDefault="003A64B8">
            <w:pPr>
              <w:pStyle w:val="TableParagraph"/>
              <w:ind w:left="362" w:right="186" w:hanging="185"/>
              <w:rPr>
                <w:sz w:val="24"/>
              </w:rPr>
            </w:pPr>
            <w:r>
              <w:rPr>
                <w:sz w:val="24"/>
              </w:rPr>
              <w:t>Предпри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ятие-</w:t>
            </w:r>
          </w:p>
        </w:tc>
        <w:tc>
          <w:tcPr>
            <w:tcW w:w="1272" w:type="dxa"/>
            <w:tcBorders>
              <w:bottom w:val="nil"/>
            </w:tcBorders>
          </w:tcPr>
          <w:p w:rsidR="00E731E2" w:rsidRDefault="003A64B8">
            <w:pPr>
              <w:pStyle w:val="TableParagraph"/>
              <w:ind w:left="360" w:right="186" w:hanging="185"/>
              <w:rPr>
                <w:sz w:val="24"/>
              </w:rPr>
            </w:pPr>
            <w:r>
              <w:rPr>
                <w:sz w:val="24"/>
              </w:rPr>
              <w:t>Предпри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ятие-</w:t>
            </w:r>
          </w:p>
        </w:tc>
        <w:tc>
          <w:tcPr>
            <w:tcW w:w="2593" w:type="dxa"/>
            <w:tcBorders>
              <w:bottom w:val="nil"/>
            </w:tcBorders>
          </w:tcPr>
          <w:p w:rsidR="00E731E2" w:rsidRDefault="003A64B8">
            <w:pPr>
              <w:pStyle w:val="TableParagraph"/>
              <w:ind w:left="634" w:right="624" w:firstLine="199"/>
              <w:rPr>
                <w:sz w:val="24"/>
              </w:rPr>
            </w:pPr>
            <w:r>
              <w:rPr>
                <w:sz w:val="24"/>
              </w:rPr>
              <w:t>Ведущее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предприятие</w:t>
            </w:r>
          </w:p>
        </w:tc>
      </w:tr>
    </w:tbl>
    <w:p w:rsidR="00E731E2" w:rsidRDefault="00E731E2">
      <w:pPr>
        <w:rPr>
          <w:sz w:val="24"/>
        </w:rPr>
        <w:sectPr w:rsidR="00E731E2">
          <w:pgSz w:w="11910" w:h="16840"/>
          <w:pgMar w:top="94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1411"/>
        <w:gridCol w:w="1275"/>
        <w:gridCol w:w="1272"/>
        <w:gridCol w:w="1025"/>
        <w:gridCol w:w="1567"/>
      </w:tblGrid>
      <w:tr w:rsidR="00E731E2">
        <w:trPr>
          <w:trHeight w:val="357"/>
        </w:trPr>
        <w:tc>
          <w:tcPr>
            <w:tcW w:w="2969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1" w:type="dxa"/>
          </w:tcPr>
          <w:p w:rsidR="00E731E2" w:rsidRDefault="003A64B8">
            <w:pPr>
              <w:pStyle w:val="TableParagraph"/>
              <w:spacing w:line="270" w:lineRule="exact"/>
              <w:ind w:left="452" w:right="458"/>
              <w:jc w:val="center"/>
              <w:rPr>
                <w:sz w:val="24"/>
              </w:rPr>
            </w:pPr>
            <w:r>
              <w:rPr>
                <w:sz w:val="24"/>
              </w:rPr>
              <w:t>ятие</w:t>
            </w:r>
          </w:p>
        </w:tc>
        <w:tc>
          <w:tcPr>
            <w:tcW w:w="1275" w:type="dxa"/>
          </w:tcPr>
          <w:p w:rsidR="00E731E2" w:rsidRDefault="003A64B8">
            <w:pPr>
              <w:pStyle w:val="TableParagraph"/>
              <w:spacing w:line="270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конкурент</w:t>
            </w:r>
          </w:p>
        </w:tc>
        <w:tc>
          <w:tcPr>
            <w:tcW w:w="1272" w:type="dxa"/>
          </w:tcPr>
          <w:p w:rsidR="00E731E2" w:rsidRDefault="003A64B8">
            <w:pPr>
              <w:pStyle w:val="TableParagraph"/>
              <w:spacing w:line="270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конкурент</w:t>
            </w:r>
          </w:p>
        </w:tc>
        <w:tc>
          <w:tcPr>
            <w:tcW w:w="1025" w:type="dxa"/>
          </w:tcPr>
          <w:p w:rsidR="00E731E2" w:rsidRDefault="003A64B8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  <w:tc>
          <w:tcPr>
            <w:tcW w:w="1567" w:type="dxa"/>
          </w:tcPr>
          <w:p w:rsidR="00E731E2" w:rsidRDefault="003A64B8">
            <w:pPr>
              <w:pStyle w:val="TableParagraph"/>
              <w:spacing w:line="270" w:lineRule="exact"/>
              <w:ind w:left="444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</w:tc>
      </w:tr>
      <w:tr w:rsidR="00E731E2">
        <w:trPr>
          <w:trHeight w:val="842"/>
        </w:trPr>
        <w:tc>
          <w:tcPr>
            <w:tcW w:w="2969" w:type="dxa"/>
          </w:tcPr>
          <w:p w:rsidR="00E731E2" w:rsidRDefault="003A64B8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(умножить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11" w:type="dxa"/>
          </w:tcPr>
          <w:p w:rsidR="00E731E2" w:rsidRDefault="003A64B8">
            <w:pPr>
              <w:pStyle w:val="TableParagraph"/>
              <w:spacing w:line="270" w:lineRule="exact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5" w:type="dxa"/>
          </w:tcPr>
          <w:p w:rsidR="00E731E2" w:rsidRDefault="003A64B8">
            <w:pPr>
              <w:pStyle w:val="TableParagraph"/>
              <w:spacing w:line="270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2" w:type="dxa"/>
          </w:tcPr>
          <w:p w:rsidR="00E731E2" w:rsidRDefault="003A64B8">
            <w:pPr>
              <w:pStyle w:val="TableParagraph"/>
              <w:spacing w:line="270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25" w:type="dxa"/>
          </w:tcPr>
          <w:p w:rsidR="00E731E2" w:rsidRDefault="003A64B8">
            <w:pPr>
              <w:pStyle w:val="TableParagraph"/>
              <w:spacing w:line="270" w:lineRule="exact"/>
              <w:ind w:left="0" w:right="2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7" w:type="dxa"/>
          </w:tcPr>
          <w:p w:rsidR="00E731E2" w:rsidRDefault="003A64B8">
            <w:pPr>
              <w:pStyle w:val="TableParagraph"/>
              <w:spacing w:line="270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731E2">
        <w:trPr>
          <w:trHeight w:val="700"/>
        </w:trPr>
        <w:tc>
          <w:tcPr>
            <w:tcW w:w="2969" w:type="dxa"/>
          </w:tcPr>
          <w:p w:rsidR="00E731E2" w:rsidRDefault="003A64B8">
            <w:pPr>
              <w:pStyle w:val="TableParagraph"/>
              <w:ind w:left="9" w:right="1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11" w:type="dxa"/>
          </w:tcPr>
          <w:p w:rsidR="00E731E2" w:rsidRDefault="003A64B8">
            <w:pPr>
              <w:pStyle w:val="TableParagraph"/>
              <w:spacing w:line="270" w:lineRule="exact"/>
              <w:ind w:left="0" w:right="2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E731E2" w:rsidRDefault="003A64B8">
            <w:pPr>
              <w:pStyle w:val="TableParagraph"/>
              <w:spacing w:line="270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2" w:type="dxa"/>
          </w:tcPr>
          <w:p w:rsidR="00E731E2" w:rsidRDefault="003A64B8">
            <w:pPr>
              <w:pStyle w:val="TableParagraph"/>
              <w:spacing w:line="270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  <w:tc>
          <w:tcPr>
            <w:tcW w:w="1025" w:type="dxa"/>
          </w:tcPr>
          <w:p w:rsidR="00E731E2" w:rsidRDefault="003A64B8">
            <w:pPr>
              <w:pStyle w:val="TableParagraph"/>
              <w:spacing w:line="270" w:lineRule="exact"/>
              <w:ind w:left="0" w:right="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7" w:type="dxa"/>
          </w:tcPr>
          <w:p w:rsidR="00E731E2" w:rsidRDefault="003A64B8">
            <w:pPr>
              <w:pStyle w:val="TableParagraph"/>
              <w:spacing w:line="270" w:lineRule="exact"/>
              <w:ind w:left="0" w:right="265"/>
              <w:jc w:val="right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</w:tr>
      <w:tr w:rsidR="00E731E2">
        <w:trPr>
          <w:trHeight w:val="820"/>
        </w:trPr>
        <w:tc>
          <w:tcPr>
            <w:tcW w:w="2969" w:type="dxa"/>
          </w:tcPr>
          <w:p w:rsidR="00E731E2" w:rsidRDefault="003A64B8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Переменные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затраты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11" w:type="dxa"/>
          </w:tcPr>
          <w:p w:rsidR="00E731E2" w:rsidRDefault="003A64B8">
            <w:pPr>
              <w:pStyle w:val="TableParagraph"/>
              <w:spacing w:line="270" w:lineRule="exact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1275" w:type="dxa"/>
          </w:tcPr>
          <w:p w:rsidR="00E731E2" w:rsidRDefault="003A64B8">
            <w:pPr>
              <w:pStyle w:val="TableParagraph"/>
              <w:spacing w:line="270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1272" w:type="dxa"/>
          </w:tcPr>
          <w:p w:rsidR="00E731E2" w:rsidRDefault="003A64B8">
            <w:pPr>
              <w:pStyle w:val="TableParagraph"/>
              <w:spacing w:line="270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1,6</w:t>
            </w:r>
          </w:p>
        </w:tc>
        <w:tc>
          <w:tcPr>
            <w:tcW w:w="1025" w:type="dxa"/>
          </w:tcPr>
          <w:p w:rsidR="00E731E2" w:rsidRDefault="003A64B8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567" w:type="dxa"/>
          </w:tcPr>
          <w:p w:rsidR="00E731E2" w:rsidRDefault="003A64B8">
            <w:pPr>
              <w:pStyle w:val="TableParagraph"/>
              <w:spacing w:line="270" w:lineRule="exact"/>
              <w:ind w:left="0" w:right="265"/>
              <w:jc w:val="right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E731E2">
        <w:trPr>
          <w:trHeight w:val="849"/>
        </w:trPr>
        <w:tc>
          <w:tcPr>
            <w:tcW w:w="2969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731E2" w:rsidRDefault="003A64B8">
            <w:pPr>
              <w:pStyle w:val="TableParagraph"/>
              <w:ind w:left="9" w:right="34"/>
              <w:rPr>
                <w:sz w:val="24"/>
              </w:rPr>
            </w:pPr>
            <w:r>
              <w:rPr>
                <w:sz w:val="24"/>
              </w:rPr>
              <w:t>единицу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11" w:type="dxa"/>
          </w:tcPr>
          <w:p w:rsidR="00E731E2" w:rsidRDefault="003A64B8">
            <w:pPr>
              <w:pStyle w:val="TableParagraph"/>
              <w:spacing w:line="270" w:lineRule="exact"/>
              <w:ind w:left="0" w:right="189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1275" w:type="dxa"/>
          </w:tcPr>
          <w:p w:rsidR="00E731E2" w:rsidRDefault="003A64B8">
            <w:pPr>
              <w:pStyle w:val="TableParagraph"/>
              <w:spacing w:line="270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  <w:tc>
          <w:tcPr>
            <w:tcW w:w="1272" w:type="dxa"/>
          </w:tcPr>
          <w:p w:rsidR="00E731E2" w:rsidRDefault="003A64B8">
            <w:pPr>
              <w:pStyle w:val="TableParagraph"/>
              <w:spacing w:line="270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025" w:type="dxa"/>
          </w:tcPr>
          <w:p w:rsidR="00E731E2" w:rsidRDefault="003A64B8">
            <w:pPr>
              <w:pStyle w:val="TableParagraph"/>
              <w:spacing w:line="270" w:lineRule="exact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7" w:type="dxa"/>
          </w:tcPr>
          <w:p w:rsidR="00E731E2" w:rsidRDefault="003A64B8">
            <w:pPr>
              <w:pStyle w:val="TableParagraph"/>
              <w:spacing w:line="270" w:lineRule="exact"/>
              <w:ind w:left="0" w:right="265"/>
              <w:jc w:val="right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</w:tr>
      <w:tr w:rsidR="00E731E2">
        <w:trPr>
          <w:trHeight w:val="564"/>
        </w:trPr>
        <w:tc>
          <w:tcPr>
            <w:tcW w:w="2969" w:type="dxa"/>
          </w:tcPr>
          <w:p w:rsidR="00E731E2" w:rsidRDefault="003A64B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Рентабельность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((п.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4/п.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  <w:p w:rsidR="00E731E2" w:rsidRDefault="003A64B8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411" w:type="dxa"/>
          </w:tcPr>
          <w:p w:rsidR="00E731E2" w:rsidRDefault="003A64B8">
            <w:pPr>
              <w:pStyle w:val="TableParagraph"/>
              <w:spacing w:line="270" w:lineRule="exact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5" w:type="dxa"/>
          </w:tcPr>
          <w:p w:rsidR="00E731E2" w:rsidRDefault="003A64B8">
            <w:pPr>
              <w:pStyle w:val="TableParagraph"/>
              <w:spacing w:line="270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272" w:type="dxa"/>
          </w:tcPr>
          <w:p w:rsidR="00E731E2" w:rsidRDefault="003A64B8">
            <w:pPr>
              <w:pStyle w:val="TableParagraph"/>
              <w:spacing w:line="270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25" w:type="dxa"/>
          </w:tcPr>
          <w:p w:rsidR="00E731E2" w:rsidRDefault="003A64B8">
            <w:pPr>
              <w:pStyle w:val="TableParagraph"/>
              <w:spacing w:line="270" w:lineRule="exact"/>
              <w:ind w:left="0" w:right="2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67" w:type="dxa"/>
          </w:tcPr>
          <w:p w:rsidR="00E731E2" w:rsidRDefault="003A64B8">
            <w:pPr>
              <w:pStyle w:val="TableParagraph"/>
              <w:spacing w:line="270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E731E2">
        <w:trPr>
          <w:trHeight w:val="844"/>
        </w:trPr>
        <w:tc>
          <w:tcPr>
            <w:tcW w:w="2969" w:type="dxa"/>
          </w:tcPr>
          <w:p w:rsidR="00E731E2" w:rsidRDefault="003A64B8">
            <w:pPr>
              <w:pStyle w:val="TableParagraph"/>
              <w:ind w:left="9" w:right="-23"/>
              <w:rPr>
                <w:sz w:val="24"/>
              </w:rPr>
            </w:pPr>
            <w:r>
              <w:rPr>
                <w:sz w:val="24"/>
              </w:rPr>
              <w:t>6. Порог рентабельности ((п.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1/п.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руб.</w:t>
            </w:r>
          </w:p>
        </w:tc>
        <w:tc>
          <w:tcPr>
            <w:tcW w:w="1411" w:type="dxa"/>
          </w:tcPr>
          <w:p w:rsidR="00E731E2" w:rsidRDefault="003A64B8">
            <w:pPr>
              <w:pStyle w:val="TableParagraph"/>
              <w:spacing w:line="270" w:lineRule="exact"/>
              <w:ind w:left="0" w:right="15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5" w:type="dxa"/>
          </w:tcPr>
          <w:p w:rsidR="00E731E2" w:rsidRDefault="003A64B8">
            <w:pPr>
              <w:pStyle w:val="TableParagraph"/>
              <w:spacing w:line="270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72" w:type="dxa"/>
          </w:tcPr>
          <w:p w:rsidR="00E731E2" w:rsidRDefault="003A64B8">
            <w:pPr>
              <w:pStyle w:val="TableParagraph"/>
              <w:spacing w:line="270" w:lineRule="exact"/>
              <w:ind w:left="0" w:right="88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25" w:type="dxa"/>
          </w:tcPr>
          <w:p w:rsidR="00E731E2" w:rsidRDefault="003A64B8">
            <w:pPr>
              <w:pStyle w:val="TableParagraph"/>
              <w:spacing w:line="270" w:lineRule="exact"/>
              <w:ind w:left="0" w:right="25"/>
              <w:jc w:val="righ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567" w:type="dxa"/>
          </w:tcPr>
          <w:p w:rsidR="00E731E2" w:rsidRDefault="003A64B8">
            <w:pPr>
              <w:pStyle w:val="TableParagraph"/>
              <w:spacing w:line="270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95,2</w:t>
            </w:r>
          </w:p>
        </w:tc>
      </w:tr>
    </w:tbl>
    <w:p w:rsidR="00E731E2" w:rsidRDefault="00E731E2">
      <w:pPr>
        <w:pStyle w:val="a3"/>
        <w:spacing w:before="1"/>
        <w:rPr>
          <w:sz w:val="16"/>
        </w:rPr>
      </w:pPr>
    </w:p>
    <w:p w:rsidR="00E731E2" w:rsidRDefault="003A64B8">
      <w:pPr>
        <w:pStyle w:val="1"/>
        <w:numPr>
          <w:ilvl w:val="0"/>
          <w:numId w:val="10"/>
        </w:numPr>
        <w:tabs>
          <w:tab w:val="left" w:pos="1549"/>
        </w:tabs>
        <w:spacing w:before="90"/>
        <w:ind w:left="1548" w:hanging="241"/>
      </w:pPr>
      <w:r>
        <w:t>Оценочные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E731E2" w:rsidRDefault="003A64B8">
      <w:pPr>
        <w:pStyle w:val="a5"/>
        <w:numPr>
          <w:ilvl w:val="1"/>
          <w:numId w:val="10"/>
        </w:numPr>
        <w:tabs>
          <w:tab w:val="left" w:pos="1669"/>
        </w:tabs>
        <w:spacing w:line="274" w:lineRule="exact"/>
        <w:ind w:hanging="361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дифференцированному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зачету:</w:t>
      </w:r>
    </w:p>
    <w:p w:rsidR="00E731E2" w:rsidRDefault="00E731E2">
      <w:pPr>
        <w:pStyle w:val="a3"/>
      </w:pPr>
    </w:p>
    <w:p w:rsidR="00E731E2" w:rsidRDefault="003A64B8">
      <w:pPr>
        <w:pStyle w:val="a5"/>
        <w:numPr>
          <w:ilvl w:val="0"/>
          <w:numId w:val="8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Охарактеризуйте</w:t>
      </w:r>
      <w:r>
        <w:rPr>
          <w:spacing w:val="38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экономики.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16"/>
          <w:tab w:val="left" w:pos="2017"/>
        </w:tabs>
        <w:ind w:left="600" w:right="125" w:firstLine="708"/>
        <w:rPr>
          <w:sz w:val="24"/>
        </w:rPr>
      </w:pPr>
      <w:r>
        <w:rPr>
          <w:sz w:val="24"/>
        </w:rPr>
        <w:t>Дайте характеристику организации (предприятию) как хозяйствующему субъекту в</w:t>
      </w:r>
      <w:r>
        <w:rPr>
          <w:spacing w:val="-57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экономике.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16"/>
          <w:tab w:val="left" w:pos="2017"/>
        </w:tabs>
        <w:spacing w:before="2" w:line="237" w:lineRule="auto"/>
        <w:ind w:left="600" w:right="117" w:firstLine="708"/>
        <w:rPr>
          <w:sz w:val="24"/>
        </w:rPr>
      </w:pPr>
      <w:r>
        <w:rPr>
          <w:sz w:val="24"/>
        </w:rPr>
        <w:t>Охарактеризуйте</w:t>
      </w:r>
      <w:r>
        <w:rPr>
          <w:spacing w:val="18"/>
          <w:sz w:val="24"/>
        </w:rPr>
        <w:t xml:space="preserve"> </w:t>
      </w:r>
      <w:r>
        <w:rPr>
          <w:sz w:val="24"/>
        </w:rPr>
        <w:t>производственную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7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(предприятия).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16"/>
          <w:tab w:val="left" w:pos="2017"/>
        </w:tabs>
        <w:spacing w:before="2"/>
        <w:ind w:left="600" w:right="112" w:firstLine="708"/>
        <w:rPr>
          <w:sz w:val="24"/>
        </w:rPr>
      </w:pPr>
      <w:r>
        <w:rPr>
          <w:sz w:val="24"/>
        </w:rPr>
        <w:t>Проанализируйте</w:t>
      </w:r>
      <w:r>
        <w:rPr>
          <w:spacing w:val="6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5"/>
          <w:sz w:val="24"/>
        </w:rPr>
        <w:t xml:space="preserve"> </w:t>
      </w:r>
      <w:r>
        <w:rPr>
          <w:sz w:val="24"/>
        </w:rPr>
        <w:t>акты,</w:t>
      </w:r>
      <w:r>
        <w:rPr>
          <w:spacing w:val="7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производственно-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Рассмотрите</w:t>
      </w:r>
      <w:r>
        <w:rPr>
          <w:spacing w:val="56"/>
          <w:sz w:val="24"/>
        </w:rPr>
        <w:t xml:space="preserve"> </w:t>
      </w:r>
      <w:r>
        <w:rPr>
          <w:sz w:val="24"/>
        </w:rPr>
        <w:t>материально-техническая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база</w:t>
      </w:r>
      <w:r>
        <w:rPr>
          <w:spacing w:val="-2"/>
          <w:sz w:val="24"/>
        </w:rPr>
        <w:t xml:space="preserve"> </w:t>
      </w:r>
      <w:r>
        <w:rPr>
          <w:sz w:val="24"/>
        </w:rPr>
        <w:t>отрасли.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Расскажите</w:t>
      </w:r>
      <w:r>
        <w:rPr>
          <w:spacing w:val="55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ценообразовании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экономике.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Проанализируйте</w:t>
      </w:r>
      <w:r>
        <w:rPr>
          <w:spacing w:val="49"/>
          <w:sz w:val="24"/>
        </w:rPr>
        <w:t xml:space="preserve"> </w:t>
      </w:r>
      <w:r>
        <w:rPr>
          <w:sz w:val="24"/>
        </w:rPr>
        <w:t>антимонопольное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Раскройте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бизнес-планирования.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16"/>
          <w:tab w:val="left" w:pos="2017"/>
        </w:tabs>
        <w:ind w:hanging="709"/>
        <w:rPr>
          <w:sz w:val="24"/>
        </w:rPr>
      </w:pPr>
      <w:r>
        <w:rPr>
          <w:sz w:val="24"/>
        </w:rPr>
        <w:t>Расскажите</w:t>
      </w:r>
      <w:r>
        <w:rPr>
          <w:spacing w:val="5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59"/>
          <w:sz w:val="24"/>
        </w:rPr>
        <w:t xml:space="preserve"> </w:t>
      </w:r>
      <w:r>
        <w:rPr>
          <w:sz w:val="24"/>
        </w:rPr>
        <w:t>планирования.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76"/>
          <w:tab w:val="left" w:pos="2077"/>
        </w:tabs>
        <w:ind w:left="2076" w:hanging="769"/>
        <w:rPr>
          <w:sz w:val="24"/>
        </w:rPr>
      </w:pPr>
      <w:r>
        <w:rPr>
          <w:sz w:val="24"/>
        </w:rPr>
        <w:t>Охарактеризуйте</w:t>
      </w:r>
      <w:r>
        <w:rPr>
          <w:spacing w:val="54"/>
          <w:sz w:val="24"/>
        </w:rPr>
        <w:t xml:space="preserve"> </w:t>
      </w:r>
      <w:r>
        <w:rPr>
          <w:sz w:val="24"/>
        </w:rPr>
        <w:t>денежно-кредитные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76"/>
          <w:tab w:val="left" w:pos="2077"/>
        </w:tabs>
        <w:ind w:left="2076" w:hanging="769"/>
        <w:rPr>
          <w:sz w:val="24"/>
        </w:rPr>
      </w:pPr>
      <w:r>
        <w:rPr>
          <w:sz w:val="24"/>
        </w:rPr>
        <w:t>Дайте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57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57"/>
          <w:sz w:val="24"/>
        </w:rPr>
        <w:t xml:space="preserve"> </w:t>
      </w:r>
      <w:r>
        <w:rPr>
          <w:sz w:val="24"/>
        </w:rPr>
        <w:t>организации.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76"/>
          <w:tab w:val="left" w:pos="2077"/>
        </w:tabs>
        <w:ind w:left="2076" w:hanging="769"/>
        <w:rPr>
          <w:sz w:val="24"/>
        </w:rPr>
      </w:pP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76"/>
          <w:tab w:val="left" w:pos="2077"/>
        </w:tabs>
        <w:ind w:left="2076" w:hanging="769"/>
        <w:rPr>
          <w:sz w:val="24"/>
        </w:rPr>
      </w:pPr>
      <w:r>
        <w:rPr>
          <w:sz w:val="24"/>
        </w:rPr>
        <w:t>Расскажите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58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условиях.</w:t>
      </w:r>
    </w:p>
    <w:p w:rsidR="00E731E2" w:rsidRDefault="003A64B8">
      <w:pPr>
        <w:pStyle w:val="a5"/>
        <w:numPr>
          <w:ilvl w:val="0"/>
          <w:numId w:val="8"/>
        </w:numPr>
        <w:tabs>
          <w:tab w:val="left" w:pos="2076"/>
          <w:tab w:val="left" w:pos="2077"/>
        </w:tabs>
        <w:ind w:left="600" w:right="1382" w:firstLine="708"/>
        <w:rPr>
          <w:sz w:val="24"/>
        </w:rPr>
      </w:pPr>
      <w:r>
        <w:rPr>
          <w:sz w:val="24"/>
        </w:rPr>
        <w:t>Раскройте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технико-экономические показатели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(предприятия).</w:t>
      </w:r>
    </w:p>
    <w:p w:rsidR="00E731E2" w:rsidRDefault="00E731E2">
      <w:pPr>
        <w:pStyle w:val="a3"/>
        <w:spacing w:before="5"/>
      </w:pPr>
    </w:p>
    <w:p w:rsidR="00E731E2" w:rsidRDefault="003A64B8">
      <w:pPr>
        <w:pStyle w:val="1"/>
        <w:spacing w:line="240" w:lineRule="auto"/>
        <w:ind w:left="960"/>
      </w:pPr>
      <w:r>
        <w:t>3.2.</w:t>
      </w:r>
      <w:r>
        <w:rPr>
          <w:spacing w:val="-3"/>
        </w:rPr>
        <w:t xml:space="preserve"> </w:t>
      </w:r>
      <w:r>
        <w:t>Оценочные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сформированности</w:t>
      </w:r>
      <w:r>
        <w:rPr>
          <w:spacing w:val="-4"/>
        </w:rPr>
        <w:t xml:space="preserve"> </w:t>
      </w:r>
      <w:r>
        <w:t>компетенций</w:t>
      </w:r>
    </w:p>
    <w:p w:rsidR="00E731E2" w:rsidRDefault="00E731E2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4184"/>
        <w:gridCol w:w="2549"/>
        <w:gridCol w:w="1591"/>
      </w:tblGrid>
      <w:tr w:rsidR="00E731E2">
        <w:trPr>
          <w:trHeight w:val="551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  <w:p w:rsidR="00E731E2" w:rsidRDefault="003A64B8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spacing w:line="270" w:lineRule="exact"/>
              <w:ind w:left="102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Компетенция</w:t>
            </w:r>
          </w:p>
        </w:tc>
      </w:tr>
      <w:tr w:rsidR="00E731E2">
        <w:trPr>
          <w:trHeight w:val="1657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3" w:lineRule="exact"/>
              <w:ind w:left="513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966"/>
                <w:tab w:val="left" w:pos="2571"/>
                <w:tab w:val="left" w:pos="263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Совокупность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отношений, в которые вступают 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процессе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производства,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распределения,</w:t>
            </w:r>
          </w:p>
          <w:p w:rsidR="00E731E2" w:rsidRDefault="003A64B8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обмена и потребления 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это…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3" w:lineRule="exact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3" w:lineRule="exact"/>
              <w:ind w:left="4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</w:tbl>
    <w:p w:rsidR="00E731E2" w:rsidRDefault="00E731E2">
      <w:pPr>
        <w:rPr>
          <w:sz w:val="24"/>
        </w:rPr>
        <w:sectPr w:rsidR="00E731E2">
          <w:pgSz w:w="11910" w:h="16840"/>
          <w:pgMar w:top="102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4184"/>
        <w:gridCol w:w="2549"/>
        <w:gridCol w:w="1591"/>
      </w:tblGrid>
      <w:tr w:rsidR="00E731E2">
        <w:trPr>
          <w:trHeight w:val="1380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1251"/>
                <w:tab w:val="left" w:pos="2933"/>
                <w:tab w:val="left" w:pos="304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Развитое</w:t>
            </w:r>
            <w:r>
              <w:rPr>
                <w:sz w:val="24"/>
              </w:rPr>
              <w:tab/>
              <w:t>общественное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 и 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обособленность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это главные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  <w:p w:rsidR="00E731E2" w:rsidRDefault="003A64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(закончите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предложение).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рынка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1934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3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1544"/>
                <w:tab w:val="left" w:pos="295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z w:val="24"/>
              </w:rPr>
              <w:tab/>
              <w:t>субъектами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рыночного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E731E2" w:rsidRDefault="003A64B8">
            <w:pPr>
              <w:pStyle w:val="TableParagraph"/>
              <w:ind w:right="1686"/>
              <w:rPr>
                <w:sz w:val="24"/>
              </w:rPr>
            </w:pPr>
            <w:r>
              <w:rPr>
                <w:sz w:val="24"/>
              </w:rPr>
              <w:t>а) домашние хозяйства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бизнес</w:t>
            </w:r>
          </w:p>
          <w:p w:rsidR="00E731E2" w:rsidRDefault="003A64B8">
            <w:pPr>
              <w:pStyle w:val="TableParagraph"/>
              <w:ind w:right="1666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правительство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3" w:lineRule="exact"/>
              <w:ind w:left="139" w:right="132"/>
              <w:jc w:val="center"/>
              <w:rPr>
                <w:sz w:val="24"/>
              </w:rPr>
            </w:pPr>
            <w:r>
              <w:rPr>
                <w:sz w:val="24"/>
              </w:rPr>
              <w:t>А,Б,Г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3" w:lineRule="exact"/>
              <w:ind w:left="4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2484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1602"/>
                <w:tab w:val="left" w:pos="2588"/>
                <w:tab w:val="left" w:pos="3957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ресурсов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науке:</w:t>
            </w:r>
          </w:p>
          <w:p w:rsidR="00E731E2" w:rsidRDefault="003A64B8">
            <w:pPr>
              <w:pStyle w:val="TableParagraph"/>
              <w:ind w:right="3215"/>
              <w:rPr>
                <w:sz w:val="24"/>
              </w:rPr>
            </w:pPr>
            <w:r>
              <w:rPr>
                <w:sz w:val="24"/>
              </w:rPr>
              <w:t>а) 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</w:p>
          <w:p w:rsidR="00E731E2" w:rsidRDefault="003A64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</w:p>
          <w:p w:rsidR="00E731E2" w:rsidRDefault="003A64B8">
            <w:pPr>
              <w:pStyle w:val="TableParagraph"/>
              <w:ind w:right="1540"/>
              <w:rPr>
                <w:sz w:val="24"/>
              </w:rPr>
            </w:pPr>
            <w:r>
              <w:rPr>
                <w:sz w:val="24"/>
              </w:rPr>
              <w:t>г) предпринимательские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  <w:p w:rsidR="00E731E2" w:rsidRDefault="003A64B8">
            <w:pPr>
              <w:pStyle w:val="TableParagraph"/>
              <w:spacing w:line="270" w:lineRule="atLeast"/>
              <w:ind w:right="1671"/>
              <w:rPr>
                <w:sz w:val="24"/>
              </w:rPr>
            </w:pPr>
            <w:r>
              <w:rPr>
                <w:sz w:val="24"/>
              </w:rPr>
              <w:t>д) домашние хозяйства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36" w:right="132"/>
              <w:jc w:val="center"/>
              <w:rPr>
                <w:sz w:val="24"/>
              </w:rPr>
            </w:pPr>
            <w:r>
              <w:rPr>
                <w:sz w:val="24"/>
              </w:rPr>
              <w:t>А,Б,В,Г,Е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2483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2031"/>
                <w:tab w:val="left" w:pos="2689"/>
                <w:tab w:val="left" w:pos="3163"/>
                <w:tab w:val="left" w:pos="394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 единиц (предприятий,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учреждений),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характеризующихся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однородной</w:t>
            </w:r>
            <w:r>
              <w:rPr>
                <w:sz w:val="24"/>
              </w:rPr>
              <w:tab/>
              <w:t>продукцией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выполняющих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общую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функцию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731E2" w:rsidRDefault="003A64B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национальном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35" w:right="132"/>
              <w:jc w:val="center"/>
              <w:rPr>
                <w:sz w:val="24"/>
              </w:rPr>
            </w:pPr>
            <w:r>
              <w:rPr>
                <w:sz w:val="24"/>
              </w:rPr>
              <w:t>отрасль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1103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296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Процесс перенесения стоимости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фондов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себестоимость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производимой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продукции</w:t>
            </w:r>
          </w:p>
          <w:p w:rsidR="00E731E2" w:rsidRDefault="003A64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называется…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амортизация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5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1379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</w:p>
          <w:p w:rsidR="00E731E2" w:rsidRDefault="003A64B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норма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расхода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3312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321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227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определение:</w:t>
            </w:r>
          </w:p>
          <w:p w:rsidR="00E731E2" w:rsidRDefault="003A64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Термин:</w:t>
            </w:r>
          </w:p>
          <w:p w:rsidR="00E731E2" w:rsidRDefault="003A64B8">
            <w:pPr>
              <w:pStyle w:val="TableParagraph"/>
              <w:numPr>
                <w:ilvl w:val="0"/>
                <w:numId w:val="7"/>
              </w:numPr>
              <w:tabs>
                <w:tab w:val="left" w:pos="344"/>
              </w:tabs>
              <w:ind w:hanging="237"/>
              <w:rPr>
                <w:sz w:val="24"/>
              </w:rPr>
            </w:pPr>
            <w:r>
              <w:rPr>
                <w:sz w:val="24"/>
              </w:rPr>
              <w:t>Производственные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фонды</w:t>
            </w:r>
          </w:p>
          <w:p w:rsidR="00E731E2" w:rsidRDefault="003A64B8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107" w:right="709" w:firstLine="0"/>
              <w:rPr>
                <w:sz w:val="24"/>
              </w:rPr>
            </w:pPr>
            <w:r>
              <w:rPr>
                <w:sz w:val="24"/>
              </w:rPr>
              <w:t>Производственные оборотные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фонды</w:t>
            </w:r>
          </w:p>
          <w:p w:rsidR="00E731E2" w:rsidRDefault="003A64B8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107" w:right="1914" w:firstLine="0"/>
              <w:rPr>
                <w:sz w:val="24"/>
              </w:rPr>
            </w:pPr>
            <w:r>
              <w:rPr>
                <w:sz w:val="24"/>
              </w:rPr>
              <w:t>Фонды обращения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Определение:</w:t>
            </w:r>
          </w:p>
          <w:p w:rsidR="00E731E2" w:rsidRDefault="003A64B8">
            <w:pPr>
              <w:pStyle w:val="TableParagraph"/>
              <w:tabs>
                <w:tab w:val="left" w:pos="494"/>
                <w:tab w:val="left" w:pos="1583"/>
                <w:tab w:val="left" w:pos="3221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  <w:t>производства,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целиком потребляются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цикла,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numPr>
                <w:ilvl w:val="0"/>
                <w:numId w:val="6"/>
              </w:numPr>
              <w:tabs>
                <w:tab w:val="left" w:pos="1265"/>
              </w:tabs>
              <w:spacing w:line="270" w:lineRule="exact"/>
              <w:ind w:hanging="1262"/>
              <w:rPr>
                <w:sz w:val="24"/>
              </w:rPr>
            </w:pPr>
            <w:r>
              <w:rPr>
                <w:sz w:val="24"/>
              </w:rPr>
              <w:t>В,</w:t>
            </w:r>
          </w:p>
          <w:p w:rsidR="00E731E2" w:rsidRDefault="003A64B8">
            <w:pPr>
              <w:pStyle w:val="TableParagraph"/>
              <w:numPr>
                <w:ilvl w:val="0"/>
                <w:numId w:val="6"/>
              </w:numPr>
              <w:tabs>
                <w:tab w:val="left" w:pos="1258"/>
              </w:tabs>
              <w:ind w:left="1257" w:hanging="1254"/>
              <w:rPr>
                <w:sz w:val="24"/>
              </w:rPr>
            </w:pPr>
            <w:r>
              <w:rPr>
                <w:sz w:val="24"/>
              </w:rPr>
              <w:t>А,</w:t>
            </w:r>
          </w:p>
          <w:p w:rsidR="00E731E2" w:rsidRDefault="003A64B8">
            <w:pPr>
              <w:pStyle w:val="TableParagraph"/>
              <w:numPr>
                <w:ilvl w:val="0"/>
                <w:numId w:val="6"/>
              </w:numPr>
              <w:tabs>
                <w:tab w:val="left" w:pos="1306"/>
              </w:tabs>
              <w:ind w:left="1305" w:hanging="1300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</w:tbl>
    <w:p w:rsidR="00E731E2" w:rsidRDefault="00E731E2">
      <w:pPr>
        <w:rPr>
          <w:sz w:val="24"/>
        </w:rPr>
        <w:sectPr w:rsidR="00E731E2">
          <w:pgSz w:w="11910" w:h="16840"/>
          <w:pgMar w:top="102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4184"/>
        <w:gridCol w:w="2549"/>
        <w:gridCol w:w="1591"/>
      </w:tblGrid>
      <w:tr w:rsidR="00E731E2">
        <w:trPr>
          <w:trHeight w:val="3587"/>
        </w:trPr>
        <w:tc>
          <w:tcPr>
            <w:tcW w:w="1027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1331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переносят свою стоимость 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создаваемый продукт и изменяют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z w:val="24"/>
              </w:rPr>
              <w:tab/>
              <w:t>натурально-вещественную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  <w:p w:rsidR="00E731E2" w:rsidRDefault="003A64B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б) средства, обслуживающие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  <w:p w:rsidR="00E731E2" w:rsidRDefault="003A64B8">
            <w:pPr>
              <w:pStyle w:val="TableParagraph"/>
              <w:tabs>
                <w:tab w:val="left" w:pos="2158"/>
                <w:tab w:val="left" w:pos="3957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многократно</w:t>
            </w:r>
            <w:r>
              <w:rPr>
                <w:sz w:val="24"/>
              </w:rPr>
              <w:tab/>
              <w:t>участвуют</w:t>
            </w:r>
            <w:r>
              <w:rPr>
                <w:sz w:val="24"/>
              </w:rPr>
              <w:tab/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производственном процессе, сохраняя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этом свою натуральную форму,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производимую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износа</w:t>
            </w:r>
          </w:p>
        </w:tc>
        <w:tc>
          <w:tcPr>
            <w:tcW w:w="2549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1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</w:tr>
      <w:tr w:rsidR="00E731E2">
        <w:trPr>
          <w:trHeight w:val="6348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3" w:lineRule="exact"/>
              <w:ind w:left="513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1794"/>
                <w:tab w:val="left" w:pos="323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  <w:t>фондов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выбрать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определение:</w:t>
            </w:r>
          </w:p>
          <w:p w:rsidR="00E731E2" w:rsidRDefault="003A64B8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оценки:</w:t>
            </w:r>
          </w:p>
          <w:p w:rsidR="00E731E2" w:rsidRDefault="003A64B8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Первоначальная</w:t>
            </w:r>
          </w:p>
          <w:p w:rsidR="00E731E2" w:rsidRDefault="003A64B8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Восстановительная</w:t>
            </w:r>
          </w:p>
          <w:p w:rsidR="00E731E2" w:rsidRDefault="003A64B8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Остаточная</w:t>
            </w:r>
          </w:p>
          <w:p w:rsidR="00E731E2" w:rsidRDefault="003A64B8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Балансовая</w:t>
            </w:r>
          </w:p>
          <w:p w:rsidR="00E731E2" w:rsidRDefault="00E731E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731E2" w:rsidRDefault="003A64B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Определение:</w:t>
            </w:r>
          </w:p>
          <w:p w:rsidR="00E731E2" w:rsidRDefault="003A64B8">
            <w:pPr>
              <w:pStyle w:val="TableParagraph"/>
              <w:ind w:right="612"/>
              <w:rPr>
                <w:sz w:val="24"/>
              </w:rPr>
            </w:pPr>
            <w:r>
              <w:rPr>
                <w:sz w:val="24"/>
              </w:rPr>
              <w:t>а) стоимость воспроизводства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средств в современных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E731E2" w:rsidRDefault="003A64B8">
            <w:pPr>
              <w:pStyle w:val="TableParagraph"/>
              <w:ind w:right="406"/>
              <w:rPr>
                <w:sz w:val="24"/>
              </w:rPr>
            </w:pPr>
            <w:r>
              <w:rPr>
                <w:sz w:val="24"/>
              </w:rPr>
              <w:t>б) сумма фактических затрат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и приобретение основных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E731E2" w:rsidRDefault="003A64B8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в) стоимость по которой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учитываются в балансе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 по 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:rsidR="00E731E2" w:rsidRDefault="003A64B8">
            <w:pPr>
              <w:pStyle w:val="TableParagraph"/>
              <w:spacing w:line="270" w:lineRule="atLeast"/>
              <w:ind w:right="353"/>
              <w:rPr>
                <w:sz w:val="24"/>
              </w:rPr>
            </w:pPr>
            <w:r>
              <w:rPr>
                <w:sz w:val="24"/>
              </w:rPr>
              <w:t>г) разница между первоначальной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восстановительной стоимостью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суммой износа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3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1-Б,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4-В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3" w:lineRule="exact"/>
              <w:ind w:left="4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4416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227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определение:</w:t>
            </w:r>
          </w:p>
          <w:p w:rsidR="00E731E2" w:rsidRDefault="003A64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</w:t>
            </w:r>
          </w:p>
          <w:p w:rsidR="00E731E2" w:rsidRDefault="003A64B8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  <w:p w:rsidR="00E731E2" w:rsidRDefault="003A64B8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  <w:p w:rsidR="00E731E2" w:rsidRDefault="003A64B8">
            <w:pPr>
              <w:pStyle w:val="TableParagraph"/>
              <w:numPr>
                <w:ilvl w:val="0"/>
                <w:numId w:val="4"/>
              </w:numPr>
              <w:tabs>
                <w:tab w:val="left" w:pos="368"/>
              </w:tabs>
              <w:ind w:left="107" w:right="878" w:firstLine="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(экономически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население)</w:t>
            </w:r>
          </w:p>
          <w:p w:rsidR="00E731E2" w:rsidRDefault="003A64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  <w:p w:rsidR="00E731E2" w:rsidRDefault="003A64B8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трудоспособном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16-60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</w:p>
          <w:p w:rsidR="00E731E2" w:rsidRDefault="003A64B8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женщин – 16-55 лет), а также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моложе и старше этого возраста, 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фактически занятые в 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</w:p>
          <w:p w:rsidR="00E731E2" w:rsidRDefault="003A64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35" w:right="132"/>
              <w:jc w:val="center"/>
              <w:rPr>
                <w:sz w:val="24"/>
              </w:rPr>
            </w:pPr>
            <w:r>
              <w:rPr>
                <w:sz w:val="24"/>
              </w:rPr>
              <w:t>1-В,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3-Б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</w:tbl>
    <w:p w:rsidR="00E731E2" w:rsidRDefault="00E731E2">
      <w:pPr>
        <w:rPr>
          <w:sz w:val="24"/>
        </w:rPr>
        <w:sectPr w:rsidR="00E731E2">
          <w:pgSz w:w="11910" w:h="16840"/>
          <w:pgMar w:top="102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4184"/>
        <w:gridCol w:w="2549"/>
        <w:gridCol w:w="1591"/>
      </w:tblGrid>
      <w:tr w:rsidR="00E731E2">
        <w:trPr>
          <w:trHeight w:val="2207"/>
        </w:trPr>
        <w:tc>
          <w:tcPr>
            <w:tcW w:w="1027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способных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 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безработных</w:t>
            </w:r>
          </w:p>
          <w:p w:rsidR="00E731E2" w:rsidRDefault="003A64B8">
            <w:pPr>
              <w:pStyle w:val="TableParagraph"/>
              <w:ind w:right="753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Целесообразная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  <w:p w:rsidR="00E731E2" w:rsidRDefault="003A64B8">
            <w:pPr>
              <w:pStyle w:val="TableParagraph"/>
              <w:spacing w:line="270" w:lineRule="atLeast"/>
              <w:ind w:right="256"/>
              <w:rPr>
                <w:sz w:val="24"/>
              </w:rPr>
            </w:pPr>
            <w:r>
              <w:rPr>
                <w:sz w:val="24"/>
              </w:rPr>
              <w:t>создаются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549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1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</w:tr>
      <w:tr w:rsidR="00E731E2">
        <w:trPr>
          <w:trHeight w:val="829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3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1235"/>
                <w:tab w:val="left" w:pos="2854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затраты,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понесенные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предприятием на производство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3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Себестоимость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3" w:lineRule="exact"/>
              <w:ind w:left="4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1380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1716"/>
                <w:tab w:val="left" w:pos="343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Денежное</w:t>
            </w:r>
            <w:r>
              <w:rPr>
                <w:sz w:val="24"/>
              </w:rPr>
              <w:tab/>
              <w:t>выражение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затрат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</w:p>
          <w:p w:rsidR="00E731E2" w:rsidRDefault="003A64B8">
            <w:pPr>
              <w:pStyle w:val="TableParagraph"/>
              <w:tabs>
                <w:tab w:val="left" w:pos="1722"/>
                <w:tab w:val="left" w:pos="372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факторов,</w:t>
            </w:r>
            <w:r>
              <w:rPr>
                <w:sz w:val="24"/>
              </w:rPr>
              <w:tab/>
              <w:t>необходимых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реализации</w:t>
            </w:r>
          </w:p>
          <w:p w:rsidR="00E731E2" w:rsidRDefault="003A64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продукции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это…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Издержки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551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1499"/>
                <w:tab w:val="left" w:pos="300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Денежное</w:t>
            </w:r>
            <w:r>
              <w:rPr>
                <w:sz w:val="24"/>
              </w:rPr>
              <w:tab/>
              <w:t>выражение</w:t>
            </w:r>
            <w:r>
              <w:rPr>
                <w:sz w:val="24"/>
              </w:rPr>
              <w:tab/>
              <w:t>стоимости</w:t>
            </w:r>
          </w:p>
          <w:p w:rsidR="00E731E2" w:rsidRDefault="003A64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товара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Цена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spacing w:line="261" w:lineRule="exact"/>
              <w:ind w:left="47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1103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319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Непрерывный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предусматривающий 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  <w:p w:rsidR="00E731E2" w:rsidRDefault="003A64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это…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ind w:left="554" w:right="530" w:firstLine="93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827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1234"/>
                <w:tab w:val="left" w:pos="2196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Разница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налогооблагаемой</w:t>
            </w:r>
          </w:p>
          <w:p w:rsidR="00E731E2" w:rsidRDefault="003A64B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прибылью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величиной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налога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чистой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прибылью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1103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налогообложения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льготами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(необлагаемой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</w:p>
          <w:p w:rsidR="00E731E2" w:rsidRDefault="003A64B8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суммой)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ind w:left="739" w:right="326" w:hanging="404"/>
              <w:rPr>
                <w:sz w:val="24"/>
              </w:rPr>
            </w:pPr>
            <w:r>
              <w:rPr>
                <w:spacing w:val="-1"/>
                <w:sz w:val="24"/>
              </w:rPr>
              <w:t>налогооблагаемой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прибылью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827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1351"/>
                <w:tab w:val="left" w:pos="1723"/>
                <w:tab w:val="left" w:pos="2431"/>
                <w:tab w:val="left" w:pos="3288"/>
                <w:tab w:val="left" w:pos="3846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Разница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выручкой</w:t>
            </w:r>
            <w:r>
              <w:rPr>
                <w:sz w:val="24"/>
              </w:rPr>
              <w:tab/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продукции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ее</w:t>
            </w:r>
          </w:p>
          <w:p w:rsidR="00E731E2" w:rsidRDefault="003A64B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себестоимостью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называется…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ind w:left="688" w:right="550" w:hanging="118"/>
              <w:rPr>
                <w:sz w:val="24"/>
              </w:rPr>
            </w:pPr>
            <w:r>
              <w:rPr>
                <w:sz w:val="24"/>
              </w:rPr>
              <w:t>Прибылью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4692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3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tabs>
                <w:tab w:val="left" w:pos="227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Для представленных видов 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соответствующее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определение:</w:t>
            </w:r>
          </w:p>
          <w:p w:rsidR="00E731E2" w:rsidRDefault="003A64B8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продукции:</w:t>
            </w:r>
          </w:p>
          <w:p w:rsidR="00E731E2" w:rsidRDefault="003A64B8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Валовая</w:t>
            </w:r>
          </w:p>
          <w:p w:rsidR="00E731E2" w:rsidRDefault="003A64B8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Товарная</w:t>
            </w:r>
          </w:p>
          <w:p w:rsidR="00E731E2" w:rsidRDefault="003A64B8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ind w:left="107" w:right="230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Реализованная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Определение:</w:t>
            </w:r>
          </w:p>
          <w:p w:rsidR="00E731E2" w:rsidRDefault="003A64B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предназначенной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E731E2" w:rsidRDefault="003A64B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отпущенной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оплаченная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торгующей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</w:p>
          <w:p w:rsidR="00E731E2" w:rsidRDefault="003A64B8">
            <w:pPr>
              <w:pStyle w:val="TableParagraph"/>
              <w:tabs>
                <w:tab w:val="left" w:pos="1048"/>
                <w:tab w:val="left" w:pos="2916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z w:val="24"/>
              </w:rPr>
              <w:tab/>
              <w:t>Суммарное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3" w:lineRule="exact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–В;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Б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3" w:lineRule="exact"/>
              <w:ind w:left="4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  <w:tr w:rsidR="00E731E2">
        <w:trPr>
          <w:trHeight w:val="829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2" w:lineRule="exact"/>
              <w:ind w:left="0" w:right="201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классификаций</w:t>
            </w:r>
          </w:p>
          <w:p w:rsidR="00E731E2" w:rsidRDefault="003A64B8">
            <w:pPr>
              <w:pStyle w:val="TableParagraph"/>
              <w:tabs>
                <w:tab w:val="left" w:pos="1336"/>
                <w:tab w:val="left" w:pos="3548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выбрать</w:t>
            </w:r>
            <w:r>
              <w:rPr>
                <w:sz w:val="24"/>
              </w:rPr>
              <w:tab/>
              <w:t>соответствующие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затрат: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2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–В;</w:t>
            </w:r>
          </w:p>
          <w:p w:rsidR="00E731E2" w:rsidRDefault="003A64B8">
            <w:pPr>
              <w:pStyle w:val="TableParagraph"/>
              <w:spacing w:line="275" w:lineRule="exact"/>
              <w:ind w:left="137" w:right="132"/>
              <w:jc w:val="center"/>
              <w:rPr>
                <w:sz w:val="24"/>
              </w:rPr>
            </w:pPr>
            <w:r>
              <w:rPr>
                <w:sz w:val="24"/>
              </w:rPr>
              <w:t>2 – Г;</w:t>
            </w:r>
          </w:p>
          <w:p w:rsidR="00E731E2" w:rsidRDefault="003A64B8">
            <w:pPr>
              <w:pStyle w:val="TableParagraph"/>
              <w:spacing w:line="263" w:lineRule="exact"/>
              <w:ind w:left="136" w:right="13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А;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2" w:lineRule="exact"/>
              <w:ind w:left="4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</w:tbl>
    <w:p w:rsidR="00E731E2" w:rsidRDefault="00E731E2">
      <w:pPr>
        <w:rPr>
          <w:sz w:val="24"/>
        </w:rPr>
        <w:sectPr w:rsidR="00E731E2">
          <w:pgSz w:w="11910" w:h="16840"/>
          <w:pgMar w:top="1020" w:right="5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4184"/>
        <w:gridCol w:w="2549"/>
        <w:gridCol w:w="1591"/>
      </w:tblGrid>
      <w:tr w:rsidR="00E731E2">
        <w:trPr>
          <w:trHeight w:val="4692"/>
        </w:trPr>
        <w:tc>
          <w:tcPr>
            <w:tcW w:w="1027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классификации:</w:t>
            </w:r>
          </w:p>
          <w:p w:rsidR="00E731E2" w:rsidRDefault="003A64B8">
            <w:pPr>
              <w:pStyle w:val="TableParagraph"/>
              <w:numPr>
                <w:ilvl w:val="0"/>
                <w:numId w:val="2"/>
              </w:numPr>
              <w:tabs>
                <w:tab w:val="left" w:pos="384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  <w:p w:rsidR="00E731E2" w:rsidRDefault="003A64B8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left="367" w:hanging="261"/>
              <w:rPr>
                <w:sz w:val="24"/>
              </w:rPr>
            </w:pPr>
            <w:r>
              <w:rPr>
                <w:sz w:val="24"/>
              </w:rPr>
              <w:t>По составу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(однородности)</w:t>
            </w:r>
          </w:p>
          <w:p w:rsidR="00E731E2" w:rsidRDefault="003A64B8">
            <w:pPr>
              <w:pStyle w:val="TableParagraph"/>
              <w:numPr>
                <w:ilvl w:val="0"/>
                <w:numId w:val="2"/>
              </w:numPr>
              <w:tabs>
                <w:tab w:val="left" w:pos="659"/>
                <w:tab w:val="left" w:pos="660"/>
                <w:tab w:val="left" w:pos="1304"/>
                <w:tab w:val="left" w:pos="2482"/>
                <w:tab w:val="left" w:pos="3959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способу</w:t>
            </w:r>
            <w:r>
              <w:rPr>
                <w:sz w:val="24"/>
              </w:rPr>
              <w:tab/>
              <w:t>включения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себестоимость продукции</w:t>
            </w:r>
          </w:p>
          <w:p w:rsidR="00E731E2" w:rsidRDefault="003A64B8">
            <w:pPr>
              <w:pStyle w:val="TableParagraph"/>
              <w:numPr>
                <w:ilvl w:val="0"/>
                <w:numId w:val="2"/>
              </w:numPr>
              <w:tabs>
                <w:tab w:val="left" w:pos="659"/>
                <w:tab w:val="left" w:pos="660"/>
                <w:tab w:val="left" w:pos="1304"/>
                <w:tab w:val="left" w:pos="2859"/>
                <w:tab w:val="left" w:pos="3328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отношению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  <w:p w:rsidR="00E731E2" w:rsidRDefault="003A64B8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По времени участия в производстве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затрат:</w:t>
            </w:r>
          </w:p>
          <w:p w:rsidR="00E731E2" w:rsidRDefault="003A64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косвенные</w:t>
            </w:r>
          </w:p>
          <w:p w:rsidR="00E731E2" w:rsidRDefault="003A64B8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Затраты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731E2" w:rsidRDefault="003A64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накладные</w:t>
            </w:r>
          </w:p>
          <w:p w:rsidR="00E731E2" w:rsidRDefault="003A64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Одноэлементные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</w:p>
          <w:p w:rsidR="00E731E2" w:rsidRDefault="003A64B8">
            <w:pPr>
              <w:pStyle w:val="TableParagraph"/>
              <w:spacing w:line="270" w:lineRule="atLeast"/>
              <w:ind w:right="414"/>
              <w:rPr>
                <w:sz w:val="24"/>
              </w:rPr>
            </w:pPr>
            <w:r>
              <w:rPr>
                <w:sz w:val="24"/>
              </w:rPr>
              <w:t>Д) Условно-постоянные и условно-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переменные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136" w:right="13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Д;</w:t>
            </w:r>
          </w:p>
          <w:p w:rsidR="00E731E2" w:rsidRDefault="003A64B8">
            <w:pPr>
              <w:pStyle w:val="TableParagraph"/>
              <w:ind w:left="140" w:right="132"/>
              <w:jc w:val="center"/>
              <w:rPr>
                <w:sz w:val="24"/>
              </w:rPr>
            </w:pPr>
            <w:r>
              <w:rPr>
                <w:sz w:val="24"/>
              </w:rPr>
              <w:t>5 – Б</w:t>
            </w:r>
          </w:p>
        </w:tc>
        <w:tc>
          <w:tcPr>
            <w:tcW w:w="1591" w:type="dxa"/>
          </w:tcPr>
          <w:p w:rsidR="00E731E2" w:rsidRDefault="00E731E2">
            <w:pPr>
              <w:pStyle w:val="TableParagraph"/>
              <w:ind w:left="0"/>
              <w:rPr>
                <w:sz w:val="24"/>
              </w:rPr>
            </w:pPr>
          </w:p>
        </w:tc>
      </w:tr>
      <w:tr w:rsidR="00E731E2">
        <w:trPr>
          <w:trHeight w:val="3590"/>
        </w:trPr>
        <w:tc>
          <w:tcPr>
            <w:tcW w:w="1027" w:type="dxa"/>
          </w:tcPr>
          <w:p w:rsidR="00E731E2" w:rsidRDefault="003A64B8">
            <w:pPr>
              <w:pStyle w:val="TableParagraph"/>
              <w:spacing w:line="270" w:lineRule="exact"/>
              <w:ind w:left="513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184" w:type="dxa"/>
          </w:tcPr>
          <w:p w:rsidR="00E731E2" w:rsidRDefault="003A64B8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Расставить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соответствующем</w:t>
            </w:r>
          </w:p>
          <w:p w:rsidR="00E731E2" w:rsidRDefault="003A64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порядке:</w:t>
            </w:r>
          </w:p>
          <w:p w:rsidR="00E731E2" w:rsidRDefault="003A64B8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 налогов;</w:t>
            </w:r>
          </w:p>
          <w:p w:rsidR="00E731E2" w:rsidRDefault="003A64B8">
            <w:pPr>
              <w:pStyle w:val="TableParagraph"/>
              <w:numPr>
                <w:ilvl w:val="0"/>
                <w:numId w:val="1"/>
              </w:numPr>
              <w:tabs>
                <w:tab w:val="left" w:pos="379"/>
              </w:tabs>
              <w:ind w:left="107" w:right="100" w:firstLine="0"/>
              <w:rPr>
                <w:sz w:val="24"/>
              </w:rPr>
            </w:pPr>
            <w:r>
              <w:rPr>
                <w:sz w:val="24"/>
              </w:rPr>
              <w:t>Рассчитывается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валовой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предприятия;</w:t>
            </w:r>
          </w:p>
          <w:p w:rsidR="00E731E2" w:rsidRDefault="003A64B8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hanging="26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выручки;</w:t>
            </w:r>
          </w:p>
          <w:p w:rsidR="00E731E2" w:rsidRDefault="003A64B8">
            <w:pPr>
              <w:pStyle w:val="TableParagraph"/>
              <w:numPr>
                <w:ilvl w:val="0"/>
                <w:numId w:val="1"/>
              </w:numPr>
              <w:tabs>
                <w:tab w:val="left" w:pos="733"/>
                <w:tab w:val="left" w:pos="735"/>
                <w:tab w:val="left" w:pos="2851"/>
              </w:tabs>
              <w:ind w:left="107" w:right="100" w:firstLine="0"/>
              <w:rPr>
                <w:sz w:val="24"/>
              </w:rPr>
            </w:pPr>
            <w:r>
              <w:rPr>
                <w:sz w:val="24"/>
              </w:rPr>
              <w:t>Рассчитываются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совокупные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затраты на изготовление товаров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включаемых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себестоимость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продукции;</w:t>
            </w:r>
          </w:p>
          <w:p w:rsidR="00E731E2" w:rsidRDefault="003A64B8">
            <w:pPr>
              <w:pStyle w:val="TableParagraph"/>
              <w:numPr>
                <w:ilvl w:val="0"/>
                <w:numId w:val="1"/>
              </w:numPr>
              <w:tabs>
                <w:tab w:val="left" w:pos="532"/>
                <w:tab w:val="left" w:pos="533"/>
                <w:tab w:val="left" w:pos="2029"/>
                <w:tab w:val="left" w:pos="3367"/>
              </w:tabs>
              <w:spacing w:line="270" w:lineRule="atLeast"/>
              <w:ind w:left="107" w:right="98" w:firstLine="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ab/>
              <w:t>показатель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прибыли</w:t>
            </w:r>
          </w:p>
        </w:tc>
        <w:tc>
          <w:tcPr>
            <w:tcW w:w="2549" w:type="dxa"/>
          </w:tcPr>
          <w:p w:rsidR="00E731E2" w:rsidRDefault="003A64B8">
            <w:pPr>
              <w:pStyle w:val="TableParagraph"/>
              <w:spacing w:line="270" w:lineRule="exact"/>
              <w:ind w:left="732"/>
              <w:rPr>
                <w:sz w:val="24"/>
              </w:rPr>
            </w:pPr>
            <w:r>
              <w:rPr>
                <w:sz w:val="24"/>
              </w:rPr>
              <w:t>3, 4, 2, 1, 5</w:t>
            </w:r>
          </w:p>
        </w:tc>
        <w:tc>
          <w:tcPr>
            <w:tcW w:w="1591" w:type="dxa"/>
          </w:tcPr>
          <w:p w:rsidR="00E731E2" w:rsidRDefault="003A64B8">
            <w:pPr>
              <w:pStyle w:val="TableParagraph"/>
              <w:spacing w:line="270" w:lineRule="exact"/>
              <w:ind w:left="44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E731E2" w:rsidRDefault="003A64B8">
            <w:pPr>
              <w:pStyle w:val="TableParagraph"/>
              <w:ind w:left="47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</w:tr>
    </w:tbl>
    <w:p w:rsidR="00E731E2" w:rsidRDefault="00E731E2">
      <w:pPr>
        <w:pStyle w:val="a3"/>
        <w:spacing w:before="1"/>
        <w:rPr>
          <w:b/>
          <w:sz w:val="16"/>
        </w:rPr>
      </w:pPr>
    </w:p>
    <w:p w:rsidR="00E731E2" w:rsidRDefault="003A64B8">
      <w:pPr>
        <w:spacing w:before="90" w:line="274" w:lineRule="exact"/>
        <w:ind w:left="4709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оценивания:</w:t>
      </w:r>
    </w:p>
    <w:p w:rsidR="00E731E2" w:rsidRDefault="003A64B8">
      <w:pPr>
        <w:pStyle w:val="a3"/>
        <w:ind w:left="600" w:firstLine="708"/>
      </w:pPr>
      <w:r>
        <w:t>Оценка</w:t>
      </w:r>
      <w:r>
        <w:rPr>
          <w:spacing w:val="1"/>
        </w:rPr>
        <w:t xml:space="preserve"> </w:t>
      </w:r>
      <w:r>
        <w:t>«отлично»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студенту,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ответил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90-100%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заданий.</w:t>
      </w:r>
    </w:p>
    <w:p w:rsidR="00E731E2" w:rsidRDefault="003A64B8">
      <w:pPr>
        <w:pStyle w:val="a3"/>
        <w:ind w:left="600" w:firstLine="708"/>
      </w:pPr>
      <w:r>
        <w:t>Оценка</w:t>
      </w:r>
      <w:r>
        <w:rPr>
          <w:spacing w:val="-1"/>
        </w:rPr>
        <w:t xml:space="preserve"> </w:t>
      </w:r>
      <w:r>
        <w:t>«хорошо»</w:t>
      </w:r>
      <w:r>
        <w:rPr>
          <w:spacing w:val="-10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студенту,</w:t>
      </w:r>
      <w:r>
        <w:rPr>
          <w:spacing w:val="-2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ответил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70-89%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вопросов тестовых</w:t>
      </w:r>
      <w:r>
        <w:rPr>
          <w:spacing w:val="1"/>
        </w:rPr>
        <w:t xml:space="preserve"> </w:t>
      </w:r>
      <w:r>
        <w:t>заданий.</w:t>
      </w:r>
    </w:p>
    <w:p w:rsidR="00E731E2" w:rsidRDefault="003A64B8">
      <w:pPr>
        <w:pStyle w:val="a3"/>
        <w:ind w:left="600" w:firstLine="708"/>
      </w:pPr>
      <w:r>
        <w:rPr>
          <w:spacing w:val="-1"/>
        </w:rPr>
        <w:t>Оценка</w:t>
      </w:r>
      <w:r>
        <w:rPr>
          <w:spacing w:val="-11"/>
        </w:rPr>
        <w:t xml:space="preserve"> </w:t>
      </w:r>
      <w:r>
        <w:rPr>
          <w:spacing w:val="-1"/>
        </w:rPr>
        <w:t>«удовлетворительно»</w:t>
      </w:r>
      <w:r>
        <w:rPr>
          <w:spacing w:val="-19"/>
        </w:rPr>
        <w:t xml:space="preserve"> </w:t>
      </w:r>
      <w:r>
        <w:t>выставляется</w:t>
      </w:r>
      <w:r>
        <w:rPr>
          <w:spacing w:val="-12"/>
        </w:rPr>
        <w:t xml:space="preserve"> </w:t>
      </w:r>
      <w:r>
        <w:t>студенту,</w:t>
      </w:r>
      <w:r>
        <w:rPr>
          <w:spacing w:val="-11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ответил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50-69%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вопросов тестовых</w:t>
      </w:r>
      <w:r>
        <w:rPr>
          <w:spacing w:val="1"/>
        </w:rPr>
        <w:t xml:space="preserve"> </w:t>
      </w:r>
      <w:r>
        <w:t>заданий.</w:t>
      </w:r>
    </w:p>
    <w:p w:rsidR="00E731E2" w:rsidRDefault="003A64B8">
      <w:pPr>
        <w:pStyle w:val="a3"/>
        <w:ind w:left="600" w:firstLine="708"/>
      </w:pPr>
      <w:r>
        <w:t>Оценка</w:t>
      </w:r>
      <w:r>
        <w:rPr>
          <w:spacing w:val="13"/>
        </w:rPr>
        <w:t xml:space="preserve"> </w:t>
      </w:r>
      <w:r>
        <w:t>«неудовлетворительно»</w:t>
      </w:r>
      <w:r>
        <w:rPr>
          <w:spacing w:val="3"/>
        </w:rPr>
        <w:t xml:space="preserve"> </w:t>
      </w:r>
      <w:r>
        <w:t>выставляется</w:t>
      </w:r>
      <w:r>
        <w:rPr>
          <w:spacing w:val="12"/>
        </w:rPr>
        <w:t xml:space="preserve"> </w:t>
      </w:r>
      <w:r>
        <w:t>студенту,</w:t>
      </w:r>
      <w:r>
        <w:rPr>
          <w:spacing w:val="10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правильно</w:t>
      </w:r>
      <w:r>
        <w:rPr>
          <w:spacing w:val="10"/>
        </w:rPr>
        <w:t xml:space="preserve"> </w:t>
      </w:r>
      <w:r>
        <w:t>ответил</w:t>
      </w:r>
      <w:r>
        <w:rPr>
          <w:spacing w:val="10"/>
        </w:rPr>
        <w:t xml:space="preserve"> </w:t>
      </w:r>
      <w:r>
        <w:t>менее</w:t>
      </w:r>
      <w:r>
        <w:rPr>
          <w:spacing w:val="-5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от общего</w:t>
      </w:r>
      <w:r>
        <w:rPr>
          <w:spacing w:val="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тестовых</w:t>
      </w:r>
      <w:r>
        <w:rPr>
          <w:spacing w:val="2"/>
        </w:rPr>
        <w:t xml:space="preserve"> </w:t>
      </w:r>
      <w:r>
        <w:t>заданий.</w:t>
      </w:r>
    </w:p>
    <w:sectPr w:rsidR="00E731E2">
      <w:pgSz w:w="11910" w:h="16840"/>
      <w:pgMar w:top="1020" w:right="5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0820"/>
    <w:multiLevelType w:val="hybridMultilevel"/>
    <w:tmpl w:val="D020E73C"/>
    <w:lvl w:ilvl="0" w:tplc="755836DA">
      <w:start w:val="1"/>
      <w:numFmt w:val="decimal"/>
      <w:lvlText w:val="%1."/>
      <w:lvlJc w:val="left"/>
      <w:pPr>
        <w:ind w:left="343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DE1C6E">
      <w:numFmt w:val="bullet"/>
      <w:lvlText w:val="•"/>
      <w:lvlJc w:val="left"/>
      <w:pPr>
        <w:ind w:left="723" w:hanging="236"/>
      </w:pPr>
      <w:rPr>
        <w:rFonts w:hint="default"/>
        <w:lang w:val="ru-RU" w:eastAsia="en-US" w:bidi="ar-SA"/>
      </w:rPr>
    </w:lvl>
    <w:lvl w:ilvl="2" w:tplc="24F8BE00">
      <w:numFmt w:val="bullet"/>
      <w:lvlText w:val="•"/>
      <w:lvlJc w:val="left"/>
      <w:pPr>
        <w:ind w:left="1106" w:hanging="236"/>
      </w:pPr>
      <w:rPr>
        <w:rFonts w:hint="default"/>
        <w:lang w:val="ru-RU" w:eastAsia="en-US" w:bidi="ar-SA"/>
      </w:rPr>
    </w:lvl>
    <w:lvl w:ilvl="3" w:tplc="97B23690">
      <w:numFmt w:val="bullet"/>
      <w:lvlText w:val="•"/>
      <w:lvlJc w:val="left"/>
      <w:pPr>
        <w:ind w:left="1490" w:hanging="236"/>
      </w:pPr>
      <w:rPr>
        <w:rFonts w:hint="default"/>
        <w:lang w:val="ru-RU" w:eastAsia="en-US" w:bidi="ar-SA"/>
      </w:rPr>
    </w:lvl>
    <w:lvl w:ilvl="4" w:tplc="8B0A6DD6">
      <w:numFmt w:val="bullet"/>
      <w:lvlText w:val="•"/>
      <w:lvlJc w:val="left"/>
      <w:pPr>
        <w:ind w:left="1873" w:hanging="236"/>
      </w:pPr>
      <w:rPr>
        <w:rFonts w:hint="default"/>
        <w:lang w:val="ru-RU" w:eastAsia="en-US" w:bidi="ar-SA"/>
      </w:rPr>
    </w:lvl>
    <w:lvl w:ilvl="5" w:tplc="0E449326">
      <w:numFmt w:val="bullet"/>
      <w:lvlText w:val="•"/>
      <w:lvlJc w:val="left"/>
      <w:pPr>
        <w:ind w:left="2257" w:hanging="236"/>
      </w:pPr>
      <w:rPr>
        <w:rFonts w:hint="default"/>
        <w:lang w:val="ru-RU" w:eastAsia="en-US" w:bidi="ar-SA"/>
      </w:rPr>
    </w:lvl>
    <w:lvl w:ilvl="6" w:tplc="8C28419A">
      <w:numFmt w:val="bullet"/>
      <w:lvlText w:val="•"/>
      <w:lvlJc w:val="left"/>
      <w:pPr>
        <w:ind w:left="2640" w:hanging="236"/>
      </w:pPr>
      <w:rPr>
        <w:rFonts w:hint="default"/>
        <w:lang w:val="ru-RU" w:eastAsia="en-US" w:bidi="ar-SA"/>
      </w:rPr>
    </w:lvl>
    <w:lvl w:ilvl="7" w:tplc="3A2049D4">
      <w:numFmt w:val="bullet"/>
      <w:lvlText w:val="•"/>
      <w:lvlJc w:val="left"/>
      <w:pPr>
        <w:ind w:left="3023" w:hanging="236"/>
      </w:pPr>
      <w:rPr>
        <w:rFonts w:hint="default"/>
        <w:lang w:val="ru-RU" w:eastAsia="en-US" w:bidi="ar-SA"/>
      </w:rPr>
    </w:lvl>
    <w:lvl w:ilvl="8" w:tplc="E2D0D1F8">
      <w:numFmt w:val="bullet"/>
      <w:lvlText w:val="•"/>
      <w:lvlJc w:val="left"/>
      <w:pPr>
        <w:ind w:left="3407" w:hanging="236"/>
      </w:pPr>
      <w:rPr>
        <w:rFonts w:hint="default"/>
        <w:lang w:val="ru-RU" w:eastAsia="en-US" w:bidi="ar-SA"/>
      </w:rPr>
    </w:lvl>
  </w:abstractNum>
  <w:abstractNum w:abstractNumId="1">
    <w:nsid w:val="06FA61ED"/>
    <w:multiLevelType w:val="multilevel"/>
    <w:tmpl w:val="BF6AE63E"/>
    <w:lvl w:ilvl="0">
      <w:start w:val="9"/>
      <w:numFmt w:val="decimalZero"/>
      <w:lvlText w:val="%1"/>
      <w:lvlJc w:val="left"/>
      <w:pPr>
        <w:ind w:left="600" w:hanging="960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600" w:hanging="960"/>
        <w:jc w:val="left"/>
      </w:pPr>
      <w:rPr>
        <w:rFonts w:hint="default"/>
        <w:lang w:val="ru-RU" w:eastAsia="en-US" w:bidi="ar-SA"/>
      </w:rPr>
    </w:lvl>
    <w:lvl w:ilvl="2">
      <w:start w:val="7"/>
      <w:numFmt w:val="decimalZero"/>
      <w:lvlText w:val="%1.%2.%3"/>
      <w:lvlJc w:val="left"/>
      <w:pPr>
        <w:ind w:left="600" w:hanging="9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6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5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140"/>
      </w:pPr>
      <w:rPr>
        <w:rFonts w:hint="default"/>
        <w:lang w:val="ru-RU" w:eastAsia="en-US" w:bidi="ar-SA"/>
      </w:rPr>
    </w:lvl>
  </w:abstractNum>
  <w:abstractNum w:abstractNumId="2">
    <w:nsid w:val="0AEF306D"/>
    <w:multiLevelType w:val="multilevel"/>
    <w:tmpl w:val="62BC21A8"/>
    <w:lvl w:ilvl="0">
      <w:start w:val="1"/>
      <w:numFmt w:val="decimal"/>
      <w:lvlText w:val="%1."/>
      <w:lvlJc w:val="left"/>
      <w:pPr>
        <w:ind w:left="2016" w:hanging="708"/>
        <w:jc w:val="lef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360"/>
      </w:pPr>
      <w:rPr>
        <w:rFonts w:hint="default"/>
        <w:lang w:val="ru-RU" w:eastAsia="en-US" w:bidi="ar-SA"/>
      </w:rPr>
    </w:lvl>
  </w:abstractNum>
  <w:abstractNum w:abstractNumId="3">
    <w:nsid w:val="11953763"/>
    <w:multiLevelType w:val="hybridMultilevel"/>
    <w:tmpl w:val="0EFC3B52"/>
    <w:lvl w:ilvl="0" w:tplc="0A14E5BE">
      <w:start w:val="1"/>
      <w:numFmt w:val="decimal"/>
      <w:lvlText w:val="%1)"/>
      <w:lvlJc w:val="left"/>
      <w:pPr>
        <w:ind w:left="2016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109EE2">
      <w:numFmt w:val="bullet"/>
      <w:lvlText w:val="•"/>
      <w:lvlJc w:val="left"/>
      <w:pPr>
        <w:ind w:left="2892" w:hanging="708"/>
      </w:pPr>
      <w:rPr>
        <w:rFonts w:hint="default"/>
        <w:lang w:val="ru-RU" w:eastAsia="en-US" w:bidi="ar-SA"/>
      </w:rPr>
    </w:lvl>
    <w:lvl w:ilvl="2" w:tplc="C0E228F6">
      <w:numFmt w:val="bullet"/>
      <w:lvlText w:val="•"/>
      <w:lvlJc w:val="left"/>
      <w:pPr>
        <w:ind w:left="3765" w:hanging="708"/>
      </w:pPr>
      <w:rPr>
        <w:rFonts w:hint="default"/>
        <w:lang w:val="ru-RU" w:eastAsia="en-US" w:bidi="ar-SA"/>
      </w:rPr>
    </w:lvl>
    <w:lvl w:ilvl="3" w:tplc="AEC2F9C0">
      <w:numFmt w:val="bullet"/>
      <w:lvlText w:val="•"/>
      <w:lvlJc w:val="left"/>
      <w:pPr>
        <w:ind w:left="4637" w:hanging="708"/>
      </w:pPr>
      <w:rPr>
        <w:rFonts w:hint="default"/>
        <w:lang w:val="ru-RU" w:eastAsia="en-US" w:bidi="ar-SA"/>
      </w:rPr>
    </w:lvl>
    <w:lvl w:ilvl="4" w:tplc="F5EA9AC2">
      <w:numFmt w:val="bullet"/>
      <w:lvlText w:val="•"/>
      <w:lvlJc w:val="left"/>
      <w:pPr>
        <w:ind w:left="5510" w:hanging="708"/>
      </w:pPr>
      <w:rPr>
        <w:rFonts w:hint="default"/>
        <w:lang w:val="ru-RU" w:eastAsia="en-US" w:bidi="ar-SA"/>
      </w:rPr>
    </w:lvl>
    <w:lvl w:ilvl="5" w:tplc="725820F2">
      <w:numFmt w:val="bullet"/>
      <w:lvlText w:val="•"/>
      <w:lvlJc w:val="left"/>
      <w:pPr>
        <w:ind w:left="6383" w:hanging="708"/>
      </w:pPr>
      <w:rPr>
        <w:rFonts w:hint="default"/>
        <w:lang w:val="ru-RU" w:eastAsia="en-US" w:bidi="ar-SA"/>
      </w:rPr>
    </w:lvl>
    <w:lvl w:ilvl="6" w:tplc="24AC5CE2">
      <w:numFmt w:val="bullet"/>
      <w:lvlText w:val="•"/>
      <w:lvlJc w:val="left"/>
      <w:pPr>
        <w:ind w:left="7255" w:hanging="708"/>
      </w:pPr>
      <w:rPr>
        <w:rFonts w:hint="default"/>
        <w:lang w:val="ru-RU" w:eastAsia="en-US" w:bidi="ar-SA"/>
      </w:rPr>
    </w:lvl>
    <w:lvl w:ilvl="7" w:tplc="C464AA36">
      <w:numFmt w:val="bullet"/>
      <w:lvlText w:val="•"/>
      <w:lvlJc w:val="left"/>
      <w:pPr>
        <w:ind w:left="8128" w:hanging="708"/>
      </w:pPr>
      <w:rPr>
        <w:rFonts w:hint="default"/>
        <w:lang w:val="ru-RU" w:eastAsia="en-US" w:bidi="ar-SA"/>
      </w:rPr>
    </w:lvl>
    <w:lvl w:ilvl="8" w:tplc="8A88F240">
      <w:numFmt w:val="bullet"/>
      <w:lvlText w:val="•"/>
      <w:lvlJc w:val="left"/>
      <w:pPr>
        <w:ind w:left="9001" w:hanging="708"/>
      </w:pPr>
      <w:rPr>
        <w:rFonts w:hint="default"/>
        <w:lang w:val="ru-RU" w:eastAsia="en-US" w:bidi="ar-SA"/>
      </w:rPr>
    </w:lvl>
  </w:abstractNum>
  <w:abstractNum w:abstractNumId="4">
    <w:nsid w:val="12E926AA"/>
    <w:multiLevelType w:val="hybridMultilevel"/>
    <w:tmpl w:val="EC6CB220"/>
    <w:lvl w:ilvl="0" w:tplc="F5848B98">
      <w:start w:val="1"/>
      <w:numFmt w:val="decimal"/>
      <w:lvlText w:val="%1)"/>
      <w:lvlJc w:val="left"/>
      <w:pPr>
        <w:ind w:left="2016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24F5FC">
      <w:numFmt w:val="bullet"/>
      <w:lvlText w:val="•"/>
      <w:lvlJc w:val="left"/>
      <w:pPr>
        <w:ind w:left="2892" w:hanging="708"/>
      </w:pPr>
      <w:rPr>
        <w:rFonts w:hint="default"/>
        <w:lang w:val="ru-RU" w:eastAsia="en-US" w:bidi="ar-SA"/>
      </w:rPr>
    </w:lvl>
    <w:lvl w:ilvl="2" w:tplc="7BC6F102">
      <w:numFmt w:val="bullet"/>
      <w:lvlText w:val="•"/>
      <w:lvlJc w:val="left"/>
      <w:pPr>
        <w:ind w:left="3765" w:hanging="708"/>
      </w:pPr>
      <w:rPr>
        <w:rFonts w:hint="default"/>
        <w:lang w:val="ru-RU" w:eastAsia="en-US" w:bidi="ar-SA"/>
      </w:rPr>
    </w:lvl>
    <w:lvl w:ilvl="3" w:tplc="58FAC0E8">
      <w:numFmt w:val="bullet"/>
      <w:lvlText w:val="•"/>
      <w:lvlJc w:val="left"/>
      <w:pPr>
        <w:ind w:left="4637" w:hanging="708"/>
      </w:pPr>
      <w:rPr>
        <w:rFonts w:hint="default"/>
        <w:lang w:val="ru-RU" w:eastAsia="en-US" w:bidi="ar-SA"/>
      </w:rPr>
    </w:lvl>
    <w:lvl w:ilvl="4" w:tplc="2308590A">
      <w:numFmt w:val="bullet"/>
      <w:lvlText w:val="•"/>
      <w:lvlJc w:val="left"/>
      <w:pPr>
        <w:ind w:left="5510" w:hanging="708"/>
      </w:pPr>
      <w:rPr>
        <w:rFonts w:hint="default"/>
        <w:lang w:val="ru-RU" w:eastAsia="en-US" w:bidi="ar-SA"/>
      </w:rPr>
    </w:lvl>
    <w:lvl w:ilvl="5" w:tplc="6A72EF92">
      <w:numFmt w:val="bullet"/>
      <w:lvlText w:val="•"/>
      <w:lvlJc w:val="left"/>
      <w:pPr>
        <w:ind w:left="6383" w:hanging="708"/>
      </w:pPr>
      <w:rPr>
        <w:rFonts w:hint="default"/>
        <w:lang w:val="ru-RU" w:eastAsia="en-US" w:bidi="ar-SA"/>
      </w:rPr>
    </w:lvl>
    <w:lvl w:ilvl="6" w:tplc="3AEE26DE">
      <w:numFmt w:val="bullet"/>
      <w:lvlText w:val="•"/>
      <w:lvlJc w:val="left"/>
      <w:pPr>
        <w:ind w:left="7255" w:hanging="708"/>
      </w:pPr>
      <w:rPr>
        <w:rFonts w:hint="default"/>
        <w:lang w:val="ru-RU" w:eastAsia="en-US" w:bidi="ar-SA"/>
      </w:rPr>
    </w:lvl>
    <w:lvl w:ilvl="7" w:tplc="98DA7AE4">
      <w:numFmt w:val="bullet"/>
      <w:lvlText w:val="•"/>
      <w:lvlJc w:val="left"/>
      <w:pPr>
        <w:ind w:left="8128" w:hanging="708"/>
      </w:pPr>
      <w:rPr>
        <w:rFonts w:hint="default"/>
        <w:lang w:val="ru-RU" w:eastAsia="en-US" w:bidi="ar-SA"/>
      </w:rPr>
    </w:lvl>
    <w:lvl w:ilvl="8" w:tplc="1F488002">
      <w:numFmt w:val="bullet"/>
      <w:lvlText w:val="•"/>
      <w:lvlJc w:val="left"/>
      <w:pPr>
        <w:ind w:left="9001" w:hanging="708"/>
      </w:pPr>
      <w:rPr>
        <w:rFonts w:hint="default"/>
        <w:lang w:val="ru-RU" w:eastAsia="en-US" w:bidi="ar-SA"/>
      </w:rPr>
    </w:lvl>
  </w:abstractNum>
  <w:abstractNum w:abstractNumId="5">
    <w:nsid w:val="18FF203F"/>
    <w:multiLevelType w:val="hybridMultilevel"/>
    <w:tmpl w:val="B5D2B2A0"/>
    <w:lvl w:ilvl="0" w:tplc="57664A96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6A63B4">
      <w:numFmt w:val="bullet"/>
      <w:lvlText w:val="•"/>
      <w:lvlJc w:val="left"/>
      <w:pPr>
        <w:ind w:left="741" w:hanging="260"/>
      </w:pPr>
      <w:rPr>
        <w:rFonts w:hint="default"/>
        <w:lang w:val="ru-RU" w:eastAsia="en-US" w:bidi="ar-SA"/>
      </w:rPr>
    </w:lvl>
    <w:lvl w:ilvl="2" w:tplc="457E5D1E">
      <w:numFmt w:val="bullet"/>
      <w:lvlText w:val="•"/>
      <w:lvlJc w:val="left"/>
      <w:pPr>
        <w:ind w:left="1122" w:hanging="260"/>
      </w:pPr>
      <w:rPr>
        <w:rFonts w:hint="default"/>
        <w:lang w:val="ru-RU" w:eastAsia="en-US" w:bidi="ar-SA"/>
      </w:rPr>
    </w:lvl>
    <w:lvl w:ilvl="3" w:tplc="9F9CCCEC">
      <w:numFmt w:val="bullet"/>
      <w:lvlText w:val="•"/>
      <w:lvlJc w:val="left"/>
      <w:pPr>
        <w:ind w:left="1504" w:hanging="260"/>
      </w:pPr>
      <w:rPr>
        <w:rFonts w:hint="default"/>
        <w:lang w:val="ru-RU" w:eastAsia="en-US" w:bidi="ar-SA"/>
      </w:rPr>
    </w:lvl>
    <w:lvl w:ilvl="4" w:tplc="12D87052">
      <w:numFmt w:val="bullet"/>
      <w:lvlText w:val="•"/>
      <w:lvlJc w:val="left"/>
      <w:pPr>
        <w:ind w:left="1885" w:hanging="260"/>
      </w:pPr>
      <w:rPr>
        <w:rFonts w:hint="default"/>
        <w:lang w:val="ru-RU" w:eastAsia="en-US" w:bidi="ar-SA"/>
      </w:rPr>
    </w:lvl>
    <w:lvl w:ilvl="5" w:tplc="551C895E">
      <w:numFmt w:val="bullet"/>
      <w:lvlText w:val="•"/>
      <w:lvlJc w:val="left"/>
      <w:pPr>
        <w:ind w:left="2267" w:hanging="260"/>
      </w:pPr>
      <w:rPr>
        <w:rFonts w:hint="default"/>
        <w:lang w:val="ru-RU" w:eastAsia="en-US" w:bidi="ar-SA"/>
      </w:rPr>
    </w:lvl>
    <w:lvl w:ilvl="6" w:tplc="8692EE08">
      <w:numFmt w:val="bullet"/>
      <w:lvlText w:val="•"/>
      <w:lvlJc w:val="left"/>
      <w:pPr>
        <w:ind w:left="2648" w:hanging="260"/>
      </w:pPr>
      <w:rPr>
        <w:rFonts w:hint="default"/>
        <w:lang w:val="ru-RU" w:eastAsia="en-US" w:bidi="ar-SA"/>
      </w:rPr>
    </w:lvl>
    <w:lvl w:ilvl="7" w:tplc="38DCDAF2">
      <w:numFmt w:val="bullet"/>
      <w:lvlText w:val="•"/>
      <w:lvlJc w:val="left"/>
      <w:pPr>
        <w:ind w:left="3029" w:hanging="260"/>
      </w:pPr>
      <w:rPr>
        <w:rFonts w:hint="default"/>
        <w:lang w:val="ru-RU" w:eastAsia="en-US" w:bidi="ar-SA"/>
      </w:rPr>
    </w:lvl>
    <w:lvl w:ilvl="8" w:tplc="21701AA6">
      <w:numFmt w:val="bullet"/>
      <w:lvlText w:val="•"/>
      <w:lvlJc w:val="left"/>
      <w:pPr>
        <w:ind w:left="3411" w:hanging="260"/>
      </w:pPr>
      <w:rPr>
        <w:rFonts w:hint="default"/>
        <w:lang w:val="ru-RU" w:eastAsia="en-US" w:bidi="ar-SA"/>
      </w:rPr>
    </w:lvl>
  </w:abstractNum>
  <w:abstractNum w:abstractNumId="6">
    <w:nsid w:val="1E960B8E"/>
    <w:multiLevelType w:val="hybridMultilevel"/>
    <w:tmpl w:val="E27AE96E"/>
    <w:lvl w:ilvl="0" w:tplc="E0640002">
      <w:start w:val="1"/>
      <w:numFmt w:val="decimal"/>
      <w:lvlText w:val="%1)"/>
      <w:lvlJc w:val="left"/>
      <w:pPr>
        <w:ind w:left="2016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382170">
      <w:numFmt w:val="bullet"/>
      <w:lvlText w:val="•"/>
      <w:lvlJc w:val="left"/>
      <w:pPr>
        <w:ind w:left="2892" w:hanging="708"/>
      </w:pPr>
      <w:rPr>
        <w:rFonts w:hint="default"/>
        <w:lang w:val="ru-RU" w:eastAsia="en-US" w:bidi="ar-SA"/>
      </w:rPr>
    </w:lvl>
    <w:lvl w:ilvl="2" w:tplc="1BA2783E">
      <w:numFmt w:val="bullet"/>
      <w:lvlText w:val="•"/>
      <w:lvlJc w:val="left"/>
      <w:pPr>
        <w:ind w:left="3765" w:hanging="708"/>
      </w:pPr>
      <w:rPr>
        <w:rFonts w:hint="default"/>
        <w:lang w:val="ru-RU" w:eastAsia="en-US" w:bidi="ar-SA"/>
      </w:rPr>
    </w:lvl>
    <w:lvl w:ilvl="3" w:tplc="7F02D718">
      <w:numFmt w:val="bullet"/>
      <w:lvlText w:val="•"/>
      <w:lvlJc w:val="left"/>
      <w:pPr>
        <w:ind w:left="4637" w:hanging="708"/>
      </w:pPr>
      <w:rPr>
        <w:rFonts w:hint="default"/>
        <w:lang w:val="ru-RU" w:eastAsia="en-US" w:bidi="ar-SA"/>
      </w:rPr>
    </w:lvl>
    <w:lvl w:ilvl="4" w:tplc="338A9792">
      <w:numFmt w:val="bullet"/>
      <w:lvlText w:val="•"/>
      <w:lvlJc w:val="left"/>
      <w:pPr>
        <w:ind w:left="5510" w:hanging="708"/>
      </w:pPr>
      <w:rPr>
        <w:rFonts w:hint="default"/>
        <w:lang w:val="ru-RU" w:eastAsia="en-US" w:bidi="ar-SA"/>
      </w:rPr>
    </w:lvl>
    <w:lvl w:ilvl="5" w:tplc="651C3FDE">
      <w:numFmt w:val="bullet"/>
      <w:lvlText w:val="•"/>
      <w:lvlJc w:val="left"/>
      <w:pPr>
        <w:ind w:left="6383" w:hanging="708"/>
      </w:pPr>
      <w:rPr>
        <w:rFonts w:hint="default"/>
        <w:lang w:val="ru-RU" w:eastAsia="en-US" w:bidi="ar-SA"/>
      </w:rPr>
    </w:lvl>
    <w:lvl w:ilvl="6" w:tplc="B3DCA8C6">
      <w:numFmt w:val="bullet"/>
      <w:lvlText w:val="•"/>
      <w:lvlJc w:val="left"/>
      <w:pPr>
        <w:ind w:left="7255" w:hanging="708"/>
      </w:pPr>
      <w:rPr>
        <w:rFonts w:hint="default"/>
        <w:lang w:val="ru-RU" w:eastAsia="en-US" w:bidi="ar-SA"/>
      </w:rPr>
    </w:lvl>
    <w:lvl w:ilvl="7" w:tplc="33F47C06">
      <w:numFmt w:val="bullet"/>
      <w:lvlText w:val="•"/>
      <w:lvlJc w:val="left"/>
      <w:pPr>
        <w:ind w:left="8128" w:hanging="708"/>
      </w:pPr>
      <w:rPr>
        <w:rFonts w:hint="default"/>
        <w:lang w:val="ru-RU" w:eastAsia="en-US" w:bidi="ar-SA"/>
      </w:rPr>
    </w:lvl>
    <w:lvl w:ilvl="8" w:tplc="67E0899E">
      <w:numFmt w:val="bullet"/>
      <w:lvlText w:val="•"/>
      <w:lvlJc w:val="left"/>
      <w:pPr>
        <w:ind w:left="9001" w:hanging="708"/>
      </w:pPr>
      <w:rPr>
        <w:rFonts w:hint="default"/>
        <w:lang w:val="ru-RU" w:eastAsia="en-US" w:bidi="ar-SA"/>
      </w:rPr>
    </w:lvl>
  </w:abstractNum>
  <w:abstractNum w:abstractNumId="7">
    <w:nsid w:val="1FCD261A"/>
    <w:multiLevelType w:val="hybridMultilevel"/>
    <w:tmpl w:val="C4D4B154"/>
    <w:lvl w:ilvl="0" w:tplc="4FF87142">
      <w:start w:val="1"/>
      <w:numFmt w:val="decimal"/>
      <w:lvlText w:val="%1."/>
      <w:lvlJc w:val="left"/>
      <w:pPr>
        <w:ind w:left="600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5C9D12">
      <w:numFmt w:val="bullet"/>
      <w:lvlText w:val="•"/>
      <w:lvlJc w:val="left"/>
      <w:pPr>
        <w:ind w:left="1614" w:hanging="449"/>
      </w:pPr>
      <w:rPr>
        <w:rFonts w:hint="default"/>
        <w:lang w:val="ru-RU" w:eastAsia="en-US" w:bidi="ar-SA"/>
      </w:rPr>
    </w:lvl>
    <w:lvl w:ilvl="2" w:tplc="29AE5E14">
      <w:numFmt w:val="bullet"/>
      <w:lvlText w:val="•"/>
      <w:lvlJc w:val="left"/>
      <w:pPr>
        <w:ind w:left="2629" w:hanging="449"/>
      </w:pPr>
      <w:rPr>
        <w:rFonts w:hint="default"/>
        <w:lang w:val="ru-RU" w:eastAsia="en-US" w:bidi="ar-SA"/>
      </w:rPr>
    </w:lvl>
    <w:lvl w:ilvl="3" w:tplc="AFAAA14E">
      <w:numFmt w:val="bullet"/>
      <w:lvlText w:val="•"/>
      <w:lvlJc w:val="left"/>
      <w:pPr>
        <w:ind w:left="3643" w:hanging="449"/>
      </w:pPr>
      <w:rPr>
        <w:rFonts w:hint="default"/>
        <w:lang w:val="ru-RU" w:eastAsia="en-US" w:bidi="ar-SA"/>
      </w:rPr>
    </w:lvl>
    <w:lvl w:ilvl="4" w:tplc="A676A9B2">
      <w:numFmt w:val="bullet"/>
      <w:lvlText w:val="•"/>
      <w:lvlJc w:val="left"/>
      <w:pPr>
        <w:ind w:left="4658" w:hanging="449"/>
      </w:pPr>
      <w:rPr>
        <w:rFonts w:hint="default"/>
        <w:lang w:val="ru-RU" w:eastAsia="en-US" w:bidi="ar-SA"/>
      </w:rPr>
    </w:lvl>
    <w:lvl w:ilvl="5" w:tplc="A7E6B880">
      <w:numFmt w:val="bullet"/>
      <w:lvlText w:val="•"/>
      <w:lvlJc w:val="left"/>
      <w:pPr>
        <w:ind w:left="5673" w:hanging="449"/>
      </w:pPr>
      <w:rPr>
        <w:rFonts w:hint="default"/>
        <w:lang w:val="ru-RU" w:eastAsia="en-US" w:bidi="ar-SA"/>
      </w:rPr>
    </w:lvl>
    <w:lvl w:ilvl="6" w:tplc="AC8E4CD6">
      <w:numFmt w:val="bullet"/>
      <w:lvlText w:val="•"/>
      <w:lvlJc w:val="left"/>
      <w:pPr>
        <w:ind w:left="6687" w:hanging="449"/>
      </w:pPr>
      <w:rPr>
        <w:rFonts w:hint="default"/>
        <w:lang w:val="ru-RU" w:eastAsia="en-US" w:bidi="ar-SA"/>
      </w:rPr>
    </w:lvl>
    <w:lvl w:ilvl="7" w:tplc="FF087DC6">
      <w:numFmt w:val="bullet"/>
      <w:lvlText w:val="•"/>
      <w:lvlJc w:val="left"/>
      <w:pPr>
        <w:ind w:left="7702" w:hanging="449"/>
      </w:pPr>
      <w:rPr>
        <w:rFonts w:hint="default"/>
        <w:lang w:val="ru-RU" w:eastAsia="en-US" w:bidi="ar-SA"/>
      </w:rPr>
    </w:lvl>
    <w:lvl w:ilvl="8" w:tplc="BB681272">
      <w:numFmt w:val="bullet"/>
      <w:lvlText w:val="•"/>
      <w:lvlJc w:val="left"/>
      <w:pPr>
        <w:ind w:left="8717" w:hanging="449"/>
      </w:pPr>
      <w:rPr>
        <w:rFonts w:hint="default"/>
        <w:lang w:val="ru-RU" w:eastAsia="en-US" w:bidi="ar-SA"/>
      </w:rPr>
    </w:lvl>
  </w:abstractNum>
  <w:abstractNum w:abstractNumId="8">
    <w:nsid w:val="309A2F07"/>
    <w:multiLevelType w:val="hybridMultilevel"/>
    <w:tmpl w:val="C958C036"/>
    <w:lvl w:ilvl="0" w:tplc="6F9AF46A">
      <w:start w:val="1"/>
      <w:numFmt w:val="decimal"/>
      <w:lvlText w:val="%1)"/>
      <w:lvlJc w:val="left"/>
      <w:pPr>
        <w:ind w:left="107" w:hanging="2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2C9094">
      <w:numFmt w:val="bullet"/>
      <w:lvlText w:val="•"/>
      <w:lvlJc w:val="left"/>
      <w:pPr>
        <w:ind w:left="507" w:hanging="276"/>
      </w:pPr>
      <w:rPr>
        <w:rFonts w:hint="default"/>
        <w:lang w:val="ru-RU" w:eastAsia="en-US" w:bidi="ar-SA"/>
      </w:rPr>
    </w:lvl>
    <w:lvl w:ilvl="2" w:tplc="171E5174">
      <w:numFmt w:val="bullet"/>
      <w:lvlText w:val="•"/>
      <w:lvlJc w:val="left"/>
      <w:pPr>
        <w:ind w:left="914" w:hanging="276"/>
      </w:pPr>
      <w:rPr>
        <w:rFonts w:hint="default"/>
        <w:lang w:val="ru-RU" w:eastAsia="en-US" w:bidi="ar-SA"/>
      </w:rPr>
    </w:lvl>
    <w:lvl w:ilvl="3" w:tplc="3C8C34F6">
      <w:numFmt w:val="bullet"/>
      <w:lvlText w:val="•"/>
      <w:lvlJc w:val="left"/>
      <w:pPr>
        <w:ind w:left="1322" w:hanging="276"/>
      </w:pPr>
      <w:rPr>
        <w:rFonts w:hint="default"/>
        <w:lang w:val="ru-RU" w:eastAsia="en-US" w:bidi="ar-SA"/>
      </w:rPr>
    </w:lvl>
    <w:lvl w:ilvl="4" w:tplc="16B69EB4">
      <w:numFmt w:val="bullet"/>
      <w:lvlText w:val="•"/>
      <w:lvlJc w:val="left"/>
      <w:pPr>
        <w:ind w:left="1729" w:hanging="276"/>
      </w:pPr>
      <w:rPr>
        <w:rFonts w:hint="default"/>
        <w:lang w:val="ru-RU" w:eastAsia="en-US" w:bidi="ar-SA"/>
      </w:rPr>
    </w:lvl>
    <w:lvl w:ilvl="5" w:tplc="C842278C">
      <w:numFmt w:val="bullet"/>
      <w:lvlText w:val="•"/>
      <w:lvlJc w:val="left"/>
      <w:pPr>
        <w:ind w:left="2137" w:hanging="276"/>
      </w:pPr>
      <w:rPr>
        <w:rFonts w:hint="default"/>
        <w:lang w:val="ru-RU" w:eastAsia="en-US" w:bidi="ar-SA"/>
      </w:rPr>
    </w:lvl>
    <w:lvl w:ilvl="6" w:tplc="90B62834">
      <w:numFmt w:val="bullet"/>
      <w:lvlText w:val="•"/>
      <w:lvlJc w:val="left"/>
      <w:pPr>
        <w:ind w:left="2544" w:hanging="276"/>
      </w:pPr>
      <w:rPr>
        <w:rFonts w:hint="default"/>
        <w:lang w:val="ru-RU" w:eastAsia="en-US" w:bidi="ar-SA"/>
      </w:rPr>
    </w:lvl>
    <w:lvl w:ilvl="7" w:tplc="9C0866C2">
      <w:numFmt w:val="bullet"/>
      <w:lvlText w:val="•"/>
      <w:lvlJc w:val="left"/>
      <w:pPr>
        <w:ind w:left="2951" w:hanging="276"/>
      </w:pPr>
      <w:rPr>
        <w:rFonts w:hint="default"/>
        <w:lang w:val="ru-RU" w:eastAsia="en-US" w:bidi="ar-SA"/>
      </w:rPr>
    </w:lvl>
    <w:lvl w:ilvl="8" w:tplc="9B7C5382">
      <w:numFmt w:val="bullet"/>
      <w:lvlText w:val="•"/>
      <w:lvlJc w:val="left"/>
      <w:pPr>
        <w:ind w:left="3359" w:hanging="276"/>
      </w:pPr>
      <w:rPr>
        <w:rFonts w:hint="default"/>
        <w:lang w:val="ru-RU" w:eastAsia="en-US" w:bidi="ar-SA"/>
      </w:rPr>
    </w:lvl>
  </w:abstractNum>
  <w:abstractNum w:abstractNumId="9">
    <w:nsid w:val="37711BFA"/>
    <w:multiLevelType w:val="hybridMultilevel"/>
    <w:tmpl w:val="0944C4C2"/>
    <w:lvl w:ilvl="0" w:tplc="C4A23084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CC08B8">
      <w:numFmt w:val="bullet"/>
      <w:lvlText w:val="•"/>
      <w:lvlJc w:val="left"/>
      <w:pPr>
        <w:ind w:left="741" w:hanging="260"/>
      </w:pPr>
      <w:rPr>
        <w:rFonts w:hint="default"/>
        <w:lang w:val="ru-RU" w:eastAsia="en-US" w:bidi="ar-SA"/>
      </w:rPr>
    </w:lvl>
    <w:lvl w:ilvl="2" w:tplc="C60896A0">
      <w:numFmt w:val="bullet"/>
      <w:lvlText w:val="•"/>
      <w:lvlJc w:val="left"/>
      <w:pPr>
        <w:ind w:left="1122" w:hanging="260"/>
      </w:pPr>
      <w:rPr>
        <w:rFonts w:hint="default"/>
        <w:lang w:val="ru-RU" w:eastAsia="en-US" w:bidi="ar-SA"/>
      </w:rPr>
    </w:lvl>
    <w:lvl w:ilvl="3" w:tplc="1570B3D2">
      <w:numFmt w:val="bullet"/>
      <w:lvlText w:val="•"/>
      <w:lvlJc w:val="left"/>
      <w:pPr>
        <w:ind w:left="1504" w:hanging="260"/>
      </w:pPr>
      <w:rPr>
        <w:rFonts w:hint="default"/>
        <w:lang w:val="ru-RU" w:eastAsia="en-US" w:bidi="ar-SA"/>
      </w:rPr>
    </w:lvl>
    <w:lvl w:ilvl="4" w:tplc="21CCD640">
      <w:numFmt w:val="bullet"/>
      <w:lvlText w:val="•"/>
      <w:lvlJc w:val="left"/>
      <w:pPr>
        <w:ind w:left="1885" w:hanging="260"/>
      </w:pPr>
      <w:rPr>
        <w:rFonts w:hint="default"/>
        <w:lang w:val="ru-RU" w:eastAsia="en-US" w:bidi="ar-SA"/>
      </w:rPr>
    </w:lvl>
    <w:lvl w:ilvl="5" w:tplc="FA149EF6">
      <w:numFmt w:val="bullet"/>
      <w:lvlText w:val="•"/>
      <w:lvlJc w:val="left"/>
      <w:pPr>
        <w:ind w:left="2267" w:hanging="260"/>
      </w:pPr>
      <w:rPr>
        <w:rFonts w:hint="default"/>
        <w:lang w:val="ru-RU" w:eastAsia="en-US" w:bidi="ar-SA"/>
      </w:rPr>
    </w:lvl>
    <w:lvl w:ilvl="6" w:tplc="F01050CC">
      <w:numFmt w:val="bullet"/>
      <w:lvlText w:val="•"/>
      <w:lvlJc w:val="left"/>
      <w:pPr>
        <w:ind w:left="2648" w:hanging="260"/>
      </w:pPr>
      <w:rPr>
        <w:rFonts w:hint="default"/>
        <w:lang w:val="ru-RU" w:eastAsia="en-US" w:bidi="ar-SA"/>
      </w:rPr>
    </w:lvl>
    <w:lvl w:ilvl="7" w:tplc="FFB0A422">
      <w:numFmt w:val="bullet"/>
      <w:lvlText w:val="•"/>
      <w:lvlJc w:val="left"/>
      <w:pPr>
        <w:ind w:left="3029" w:hanging="260"/>
      </w:pPr>
      <w:rPr>
        <w:rFonts w:hint="default"/>
        <w:lang w:val="ru-RU" w:eastAsia="en-US" w:bidi="ar-SA"/>
      </w:rPr>
    </w:lvl>
    <w:lvl w:ilvl="8" w:tplc="1BF0491E">
      <w:numFmt w:val="bullet"/>
      <w:lvlText w:val="•"/>
      <w:lvlJc w:val="left"/>
      <w:pPr>
        <w:ind w:left="3411" w:hanging="260"/>
      </w:pPr>
      <w:rPr>
        <w:rFonts w:hint="default"/>
        <w:lang w:val="ru-RU" w:eastAsia="en-US" w:bidi="ar-SA"/>
      </w:rPr>
    </w:lvl>
  </w:abstractNum>
  <w:abstractNum w:abstractNumId="10">
    <w:nsid w:val="4EC75F8A"/>
    <w:multiLevelType w:val="hybridMultilevel"/>
    <w:tmpl w:val="F8C07A4C"/>
    <w:lvl w:ilvl="0" w:tplc="34E6D400">
      <w:start w:val="1"/>
      <w:numFmt w:val="decimal"/>
      <w:lvlText w:val="%1)"/>
      <w:lvlJc w:val="left"/>
      <w:pPr>
        <w:ind w:left="2016" w:hanging="70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686619A">
      <w:numFmt w:val="bullet"/>
      <w:lvlText w:val="•"/>
      <w:lvlJc w:val="left"/>
      <w:pPr>
        <w:ind w:left="2892" w:hanging="708"/>
      </w:pPr>
      <w:rPr>
        <w:rFonts w:hint="default"/>
        <w:lang w:val="ru-RU" w:eastAsia="en-US" w:bidi="ar-SA"/>
      </w:rPr>
    </w:lvl>
    <w:lvl w:ilvl="2" w:tplc="EC340C40">
      <w:numFmt w:val="bullet"/>
      <w:lvlText w:val="•"/>
      <w:lvlJc w:val="left"/>
      <w:pPr>
        <w:ind w:left="3765" w:hanging="708"/>
      </w:pPr>
      <w:rPr>
        <w:rFonts w:hint="default"/>
        <w:lang w:val="ru-RU" w:eastAsia="en-US" w:bidi="ar-SA"/>
      </w:rPr>
    </w:lvl>
    <w:lvl w:ilvl="3" w:tplc="344A45B0">
      <w:numFmt w:val="bullet"/>
      <w:lvlText w:val="•"/>
      <w:lvlJc w:val="left"/>
      <w:pPr>
        <w:ind w:left="4637" w:hanging="708"/>
      </w:pPr>
      <w:rPr>
        <w:rFonts w:hint="default"/>
        <w:lang w:val="ru-RU" w:eastAsia="en-US" w:bidi="ar-SA"/>
      </w:rPr>
    </w:lvl>
    <w:lvl w:ilvl="4" w:tplc="E0DA91D2">
      <w:numFmt w:val="bullet"/>
      <w:lvlText w:val="•"/>
      <w:lvlJc w:val="left"/>
      <w:pPr>
        <w:ind w:left="5510" w:hanging="708"/>
      </w:pPr>
      <w:rPr>
        <w:rFonts w:hint="default"/>
        <w:lang w:val="ru-RU" w:eastAsia="en-US" w:bidi="ar-SA"/>
      </w:rPr>
    </w:lvl>
    <w:lvl w:ilvl="5" w:tplc="B6600BEE">
      <w:numFmt w:val="bullet"/>
      <w:lvlText w:val="•"/>
      <w:lvlJc w:val="left"/>
      <w:pPr>
        <w:ind w:left="6383" w:hanging="708"/>
      </w:pPr>
      <w:rPr>
        <w:rFonts w:hint="default"/>
        <w:lang w:val="ru-RU" w:eastAsia="en-US" w:bidi="ar-SA"/>
      </w:rPr>
    </w:lvl>
    <w:lvl w:ilvl="6" w:tplc="F3861D12">
      <w:numFmt w:val="bullet"/>
      <w:lvlText w:val="•"/>
      <w:lvlJc w:val="left"/>
      <w:pPr>
        <w:ind w:left="7255" w:hanging="708"/>
      </w:pPr>
      <w:rPr>
        <w:rFonts w:hint="default"/>
        <w:lang w:val="ru-RU" w:eastAsia="en-US" w:bidi="ar-SA"/>
      </w:rPr>
    </w:lvl>
    <w:lvl w:ilvl="7" w:tplc="AFE20C40">
      <w:numFmt w:val="bullet"/>
      <w:lvlText w:val="•"/>
      <w:lvlJc w:val="left"/>
      <w:pPr>
        <w:ind w:left="8128" w:hanging="708"/>
      </w:pPr>
      <w:rPr>
        <w:rFonts w:hint="default"/>
        <w:lang w:val="ru-RU" w:eastAsia="en-US" w:bidi="ar-SA"/>
      </w:rPr>
    </w:lvl>
    <w:lvl w:ilvl="8" w:tplc="430ED6FC">
      <w:numFmt w:val="bullet"/>
      <w:lvlText w:val="•"/>
      <w:lvlJc w:val="left"/>
      <w:pPr>
        <w:ind w:left="9001" w:hanging="708"/>
      </w:pPr>
      <w:rPr>
        <w:rFonts w:hint="default"/>
        <w:lang w:val="ru-RU" w:eastAsia="en-US" w:bidi="ar-SA"/>
      </w:rPr>
    </w:lvl>
  </w:abstractNum>
  <w:abstractNum w:abstractNumId="11">
    <w:nsid w:val="50C13CB6"/>
    <w:multiLevelType w:val="hybridMultilevel"/>
    <w:tmpl w:val="84D2E6AC"/>
    <w:lvl w:ilvl="0" w:tplc="E9A6306A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125BFC">
      <w:numFmt w:val="bullet"/>
      <w:lvlText w:val="•"/>
      <w:lvlJc w:val="left"/>
      <w:pPr>
        <w:ind w:left="723" w:hanging="240"/>
      </w:pPr>
      <w:rPr>
        <w:rFonts w:hint="default"/>
        <w:lang w:val="ru-RU" w:eastAsia="en-US" w:bidi="ar-SA"/>
      </w:rPr>
    </w:lvl>
    <w:lvl w:ilvl="2" w:tplc="2DCA092E">
      <w:numFmt w:val="bullet"/>
      <w:lvlText w:val="•"/>
      <w:lvlJc w:val="left"/>
      <w:pPr>
        <w:ind w:left="1106" w:hanging="240"/>
      </w:pPr>
      <w:rPr>
        <w:rFonts w:hint="default"/>
        <w:lang w:val="ru-RU" w:eastAsia="en-US" w:bidi="ar-SA"/>
      </w:rPr>
    </w:lvl>
    <w:lvl w:ilvl="3" w:tplc="767E4D44">
      <w:numFmt w:val="bullet"/>
      <w:lvlText w:val="•"/>
      <w:lvlJc w:val="left"/>
      <w:pPr>
        <w:ind w:left="1490" w:hanging="240"/>
      </w:pPr>
      <w:rPr>
        <w:rFonts w:hint="default"/>
        <w:lang w:val="ru-RU" w:eastAsia="en-US" w:bidi="ar-SA"/>
      </w:rPr>
    </w:lvl>
    <w:lvl w:ilvl="4" w:tplc="B2D8A8E8">
      <w:numFmt w:val="bullet"/>
      <w:lvlText w:val="•"/>
      <w:lvlJc w:val="left"/>
      <w:pPr>
        <w:ind w:left="1873" w:hanging="240"/>
      </w:pPr>
      <w:rPr>
        <w:rFonts w:hint="default"/>
        <w:lang w:val="ru-RU" w:eastAsia="en-US" w:bidi="ar-SA"/>
      </w:rPr>
    </w:lvl>
    <w:lvl w:ilvl="5" w:tplc="6B3681AC">
      <w:numFmt w:val="bullet"/>
      <w:lvlText w:val="•"/>
      <w:lvlJc w:val="left"/>
      <w:pPr>
        <w:ind w:left="2257" w:hanging="240"/>
      </w:pPr>
      <w:rPr>
        <w:rFonts w:hint="default"/>
        <w:lang w:val="ru-RU" w:eastAsia="en-US" w:bidi="ar-SA"/>
      </w:rPr>
    </w:lvl>
    <w:lvl w:ilvl="6" w:tplc="16B2250C">
      <w:numFmt w:val="bullet"/>
      <w:lvlText w:val="•"/>
      <w:lvlJc w:val="left"/>
      <w:pPr>
        <w:ind w:left="2640" w:hanging="240"/>
      </w:pPr>
      <w:rPr>
        <w:rFonts w:hint="default"/>
        <w:lang w:val="ru-RU" w:eastAsia="en-US" w:bidi="ar-SA"/>
      </w:rPr>
    </w:lvl>
    <w:lvl w:ilvl="7" w:tplc="A0D47C68">
      <w:numFmt w:val="bullet"/>
      <w:lvlText w:val="•"/>
      <w:lvlJc w:val="left"/>
      <w:pPr>
        <w:ind w:left="3023" w:hanging="240"/>
      </w:pPr>
      <w:rPr>
        <w:rFonts w:hint="default"/>
        <w:lang w:val="ru-RU" w:eastAsia="en-US" w:bidi="ar-SA"/>
      </w:rPr>
    </w:lvl>
    <w:lvl w:ilvl="8" w:tplc="03924F8A">
      <w:numFmt w:val="bullet"/>
      <w:lvlText w:val="•"/>
      <w:lvlJc w:val="left"/>
      <w:pPr>
        <w:ind w:left="3407" w:hanging="240"/>
      </w:pPr>
      <w:rPr>
        <w:rFonts w:hint="default"/>
        <w:lang w:val="ru-RU" w:eastAsia="en-US" w:bidi="ar-SA"/>
      </w:rPr>
    </w:lvl>
  </w:abstractNum>
  <w:abstractNum w:abstractNumId="12">
    <w:nsid w:val="6437530B"/>
    <w:multiLevelType w:val="hybridMultilevel"/>
    <w:tmpl w:val="42DC57A4"/>
    <w:lvl w:ilvl="0" w:tplc="8E8618CA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724EB4">
      <w:numFmt w:val="bullet"/>
      <w:lvlText w:val="•"/>
      <w:lvlJc w:val="left"/>
      <w:pPr>
        <w:ind w:left="741" w:hanging="260"/>
      </w:pPr>
      <w:rPr>
        <w:rFonts w:hint="default"/>
        <w:lang w:val="ru-RU" w:eastAsia="en-US" w:bidi="ar-SA"/>
      </w:rPr>
    </w:lvl>
    <w:lvl w:ilvl="2" w:tplc="A0F44916">
      <w:numFmt w:val="bullet"/>
      <w:lvlText w:val="•"/>
      <w:lvlJc w:val="left"/>
      <w:pPr>
        <w:ind w:left="1122" w:hanging="260"/>
      </w:pPr>
      <w:rPr>
        <w:rFonts w:hint="default"/>
        <w:lang w:val="ru-RU" w:eastAsia="en-US" w:bidi="ar-SA"/>
      </w:rPr>
    </w:lvl>
    <w:lvl w:ilvl="3" w:tplc="391C62FA">
      <w:numFmt w:val="bullet"/>
      <w:lvlText w:val="•"/>
      <w:lvlJc w:val="left"/>
      <w:pPr>
        <w:ind w:left="1504" w:hanging="260"/>
      </w:pPr>
      <w:rPr>
        <w:rFonts w:hint="default"/>
        <w:lang w:val="ru-RU" w:eastAsia="en-US" w:bidi="ar-SA"/>
      </w:rPr>
    </w:lvl>
    <w:lvl w:ilvl="4" w:tplc="9B2207F4">
      <w:numFmt w:val="bullet"/>
      <w:lvlText w:val="•"/>
      <w:lvlJc w:val="left"/>
      <w:pPr>
        <w:ind w:left="1885" w:hanging="260"/>
      </w:pPr>
      <w:rPr>
        <w:rFonts w:hint="default"/>
        <w:lang w:val="ru-RU" w:eastAsia="en-US" w:bidi="ar-SA"/>
      </w:rPr>
    </w:lvl>
    <w:lvl w:ilvl="5" w:tplc="6BB6A8BC">
      <w:numFmt w:val="bullet"/>
      <w:lvlText w:val="•"/>
      <w:lvlJc w:val="left"/>
      <w:pPr>
        <w:ind w:left="2267" w:hanging="260"/>
      </w:pPr>
      <w:rPr>
        <w:rFonts w:hint="default"/>
        <w:lang w:val="ru-RU" w:eastAsia="en-US" w:bidi="ar-SA"/>
      </w:rPr>
    </w:lvl>
    <w:lvl w:ilvl="6" w:tplc="B9D8164C">
      <w:numFmt w:val="bullet"/>
      <w:lvlText w:val="•"/>
      <w:lvlJc w:val="left"/>
      <w:pPr>
        <w:ind w:left="2648" w:hanging="260"/>
      </w:pPr>
      <w:rPr>
        <w:rFonts w:hint="default"/>
        <w:lang w:val="ru-RU" w:eastAsia="en-US" w:bidi="ar-SA"/>
      </w:rPr>
    </w:lvl>
    <w:lvl w:ilvl="7" w:tplc="B3BE14A8">
      <w:numFmt w:val="bullet"/>
      <w:lvlText w:val="•"/>
      <w:lvlJc w:val="left"/>
      <w:pPr>
        <w:ind w:left="3029" w:hanging="260"/>
      </w:pPr>
      <w:rPr>
        <w:rFonts w:hint="default"/>
        <w:lang w:val="ru-RU" w:eastAsia="en-US" w:bidi="ar-SA"/>
      </w:rPr>
    </w:lvl>
    <w:lvl w:ilvl="8" w:tplc="CCBA8F8E">
      <w:numFmt w:val="bullet"/>
      <w:lvlText w:val="•"/>
      <w:lvlJc w:val="left"/>
      <w:pPr>
        <w:ind w:left="3411" w:hanging="260"/>
      </w:pPr>
      <w:rPr>
        <w:rFonts w:hint="default"/>
        <w:lang w:val="ru-RU" w:eastAsia="en-US" w:bidi="ar-SA"/>
      </w:rPr>
    </w:lvl>
  </w:abstractNum>
  <w:abstractNum w:abstractNumId="13">
    <w:nsid w:val="6C0E1299"/>
    <w:multiLevelType w:val="hybridMultilevel"/>
    <w:tmpl w:val="70FE3DA2"/>
    <w:lvl w:ilvl="0" w:tplc="0108F6C4">
      <w:start w:val="1"/>
      <w:numFmt w:val="decimal"/>
      <w:lvlText w:val="%1-"/>
      <w:lvlJc w:val="left"/>
      <w:pPr>
        <w:ind w:left="1264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8230F4E8">
      <w:numFmt w:val="bullet"/>
      <w:lvlText w:val="•"/>
      <w:lvlJc w:val="left"/>
      <w:pPr>
        <w:ind w:left="1387" w:hanging="201"/>
      </w:pPr>
      <w:rPr>
        <w:rFonts w:hint="default"/>
        <w:lang w:val="ru-RU" w:eastAsia="en-US" w:bidi="ar-SA"/>
      </w:rPr>
    </w:lvl>
    <w:lvl w:ilvl="2" w:tplc="28D00890">
      <w:numFmt w:val="bullet"/>
      <w:lvlText w:val="•"/>
      <w:lvlJc w:val="left"/>
      <w:pPr>
        <w:ind w:left="1515" w:hanging="201"/>
      </w:pPr>
      <w:rPr>
        <w:rFonts w:hint="default"/>
        <w:lang w:val="ru-RU" w:eastAsia="en-US" w:bidi="ar-SA"/>
      </w:rPr>
    </w:lvl>
    <w:lvl w:ilvl="3" w:tplc="E2EAE44E">
      <w:numFmt w:val="bullet"/>
      <w:lvlText w:val="•"/>
      <w:lvlJc w:val="left"/>
      <w:pPr>
        <w:ind w:left="1643" w:hanging="201"/>
      </w:pPr>
      <w:rPr>
        <w:rFonts w:hint="default"/>
        <w:lang w:val="ru-RU" w:eastAsia="en-US" w:bidi="ar-SA"/>
      </w:rPr>
    </w:lvl>
    <w:lvl w:ilvl="4" w:tplc="451A8146">
      <w:numFmt w:val="bullet"/>
      <w:lvlText w:val="•"/>
      <w:lvlJc w:val="left"/>
      <w:pPr>
        <w:ind w:left="1771" w:hanging="201"/>
      </w:pPr>
      <w:rPr>
        <w:rFonts w:hint="default"/>
        <w:lang w:val="ru-RU" w:eastAsia="en-US" w:bidi="ar-SA"/>
      </w:rPr>
    </w:lvl>
    <w:lvl w:ilvl="5" w:tplc="CB50482E">
      <w:numFmt w:val="bullet"/>
      <w:lvlText w:val="•"/>
      <w:lvlJc w:val="left"/>
      <w:pPr>
        <w:ind w:left="1899" w:hanging="201"/>
      </w:pPr>
      <w:rPr>
        <w:rFonts w:hint="default"/>
        <w:lang w:val="ru-RU" w:eastAsia="en-US" w:bidi="ar-SA"/>
      </w:rPr>
    </w:lvl>
    <w:lvl w:ilvl="6" w:tplc="9C1C7F56">
      <w:numFmt w:val="bullet"/>
      <w:lvlText w:val="•"/>
      <w:lvlJc w:val="left"/>
      <w:pPr>
        <w:ind w:left="2027" w:hanging="201"/>
      </w:pPr>
      <w:rPr>
        <w:rFonts w:hint="default"/>
        <w:lang w:val="ru-RU" w:eastAsia="en-US" w:bidi="ar-SA"/>
      </w:rPr>
    </w:lvl>
    <w:lvl w:ilvl="7" w:tplc="724425F6">
      <w:numFmt w:val="bullet"/>
      <w:lvlText w:val="•"/>
      <w:lvlJc w:val="left"/>
      <w:pPr>
        <w:ind w:left="2155" w:hanging="201"/>
      </w:pPr>
      <w:rPr>
        <w:rFonts w:hint="default"/>
        <w:lang w:val="ru-RU" w:eastAsia="en-US" w:bidi="ar-SA"/>
      </w:rPr>
    </w:lvl>
    <w:lvl w:ilvl="8" w:tplc="97D688BC">
      <w:numFmt w:val="bullet"/>
      <w:lvlText w:val="•"/>
      <w:lvlJc w:val="left"/>
      <w:pPr>
        <w:ind w:left="2283" w:hanging="201"/>
      </w:pPr>
      <w:rPr>
        <w:rFonts w:hint="default"/>
        <w:lang w:val="ru-RU" w:eastAsia="en-US" w:bidi="ar-SA"/>
      </w:rPr>
    </w:lvl>
  </w:abstractNum>
  <w:abstractNum w:abstractNumId="14">
    <w:nsid w:val="72BD13AF"/>
    <w:multiLevelType w:val="multilevel"/>
    <w:tmpl w:val="968E2B04"/>
    <w:lvl w:ilvl="0">
      <w:start w:val="1"/>
      <w:numFmt w:val="decimal"/>
      <w:lvlText w:val="%1."/>
      <w:lvlJc w:val="left"/>
      <w:pPr>
        <w:ind w:left="154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8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08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028" w:hanging="360"/>
        <w:jc w:val="lef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360"/>
      </w:pPr>
      <w:rPr>
        <w:rFonts w:hint="default"/>
        <w:lang w:val="ru-RU" w:eastAsia="en-US" w:bidi="ar-SA"/>
      </w:rPr>
    </w:lvl>
  </w:abstractNum>
  <w:abstractNum w:abstractNumId="15">
    <w:nsid w:val="7B1D4AB9"/>
    <w:multiLevelType w:val="hybridMultilevel"/>
    <w:tmpl w:val="D15C689A"/>
    <w:lvl w:ilvl="0" w:tplc="45C2983E">
      <w:start w:val="1"/>
      <w:numFmt w:val="decimal"/>
      <w:lvlText w:val="%1)"/>
      <w:lvlJc w:val="left"/>
      <w:pPr>
        <w:ind w:left="1594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9C1032">
      <w:numFmt w:val="bullet"/>
      <w:lvlText w:val="•"/>
      <w:lvlJc w:val="left"/>
      <w:pPr>
        <w:ind w:left="2514" w:hanging="286"/>
      </w:pPr>
      <w:rPr>
        <w:rFonts w:hint="default"/>
        <w:lang w:val="ru-RU" w:eastAsia="en-US" w:bidi="ar-SA"/>
      </w:rPr>
    </w:lvl>
    <w:lvl w:ilvl="2" w:tplc="B5005118">
      <w:numFmt w:val="bullet"/>
      <w:lvlText w:val="•"/>
      <w:lvlJc w:val="left"/>
      <w:pPr>
        <w:ind w:left="3429" w:hanging="286"/>
      </w:pPr>
      <w:rPr>
        <w:rFonts w:hint="default"/>
        <w:lang w:val="ru-RU" w:eastAsia="en-US" w:bidi="ar-SA"/>
      </w:rPr>
    </w:lvl>
    <w:lvl w:ilvl="3" w:tplc="8EA4A38C">
      <w:numFmt w:val="bullet"/>
      <w:lvlText w:val="•"/>
      <w:lvlJc w:val="left"/>
      <w:pPr>
        <w:ind w:left="4343" w:hanging="286"/>
      </w:pPr>
      <w:rPr>
        <w:rFonts w:hint="default"/>
        <w:lang w:val="ru-RU" w:eastAsia="en-US" w:bidi="ar-SA"/>
      </w:rPr>
    </w:lvl>
    <w:lvl w:ilvl="4" w:tplc="A614D938">
      <w:numFmt w:val="bullet"/>
      <w:lvlText w:val="•"/>
      <w:lvlJc w:val="left"/>
      <w:pPr>
        <w:ind w:left="5258" w:hanging="286"/>
      </w:pPr>
      <w:rPr>
        <w:rFonts w:hint="default"/>
        <w:lang w:val="ru-RU" w:eastAsia="en-US" w:bidi="ar-SA"/>
      </w:rPr>
    </w:lvl>
    <w:lvl w:ilvl="5" w:tplc="BF70BFD2">
      <w:numFmt w:val="bullet"/>
      <w:lvlText w:val="•"/>
      <w:lvlJc w:val="left"/>
      <w:pPr>
        <w:ind w:left="6173" w:hanging="286"/>
      </w:pPr>
      <w:rPr>
        <w:rFonts w:hint="default"/>
        <w:lang w:val="ru-RU" w:eastAsia="en-US" w:bidi="ar-SA"/>
      </w:rPr>
    </w:lvl>
    <w:lvl w:ilvl="6" w:tplc="86E69FEA">
      <w:numFmt w:val="bullet"/>
      <w:lvlText w:val="•"/>
      <w:lvlJc w:val="left"/>
      <w:pPr>
        <w:ind w:left="7087" w:hanging="286"/>
      </w:pPr>
      <w:rPr>
        <w:rFonts w:hint="default"/>
        <w:lang w:val="ru-RU" w:eastAsia="en-US" w:bidi="ar-SA"/>
      </w:rPr>
    </w:lvl>
    <w:lvl w:ilvl="7" w:tplc="57582F6E">
      <w:numFmt w:val="bullet"/>
      <w:lvlText w:val="•"/>
      <w:lvlJc w:val="left"/>
      <w:pPr>
        <w:ind w:left="8002" w:hanging="286"/>
      </w:pPr>
      <w:rPr>
        <w:rFonts w:hint="default"/>
        <w:lang w:val="ru-RU" w:eastAsia="en-US" w:bidi="ar-SA"/>
      </w:rPr>
    </w:lvl>
    <w:lvl w:ilvl="8" w:tplc="FEFE12E4">
      <w:numFmt w:val="bullet"/>
      <w:lvlText w:val="•"/>
      <w:lvlJc w:val="left"/>
      <w:pPr>
        <w:ind w:left="8917" w:hanging="286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2"/>
  </w:num>
  <w:num w:numId="5">
    <w:abstractNumId w:val="11"/>
  </w:num>
  <w:num w:numId="6">
    <w:abstractNumId w:val="13"/>
  </w:num>
  <w:num w:numId="7">
    <w:abstractNumId w:val="0"/>
  </w:num>
  <w:num w:numId="8">
    <w:abstractNumId w:val="10"/>
  </w:num>
  <w:num w:numId="9">
    <w:abstractNumId w:val="6"/>
  </w:num>
  <w:num w:numId="10">
    <w:abstractNumId w:val="2"/>
  </w:num>
  <w:num w:numId="11">
    <w:abstractNumId w:val="3"/>
  </w:num>
  <w:num w:numId="12">
    <w:abstractNumId w:val="4"/>
  </w:num>
  <w:num w:numId="13">
    <w:abstractNumId w:val="7"/>
  </w:num>
  <w:num w:numId="14">
    <w:abstractNumId w:val="15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31E2"/>
    <w:rsid w:val="00135827"/>
    <w:rsid w:val="00153F2A"/>
    <w:rsid w:val="003A64B8"/>
    <w:rsid w:val="00E7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5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4026" w:right="34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028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1358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82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54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4026" w:right="34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028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1358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82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3408</Words>
  <Characters>19430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I</cp:lastModifiedBy>
  <cp:revision>4</cp:revision>
  <dcterms:created xsi:type="dcterms:W3CDTF">2024-10-31T16:45:00Z</dcterms:created>
  <dcterms:modified xsi:type="dcterms:W3CDTF">2024-11-18T15:43:00Z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2024-10-31T00:00:00Z</vt:filetime>
  </property>
</Properties>
</file>